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C59" w:rsidRDefault="00F21C59" w:rsidP="00A078B7">
      <w:pPr>
        <w:pStyle w:val="NormalWeb"/>
        <w:shd w:val="clear" w:color="auto" w:fill="FFFFFF"/>
        <w:jc w:val="center"/>
        <w:rPr>
          <w:b/>
          <w:bCs/>
          <w:color w:val="000000"/>
          <w:sz w:val="28"/>
          <w:szCs w:val="28"/>
        </w:rPr>
      </w:pPr>
      <w:r>
        <w:rPr>
          <w:b/>
          <w:bCs/>
          <w:color w:val="000000"/>
          <w:sz w:val="28"/>
          <w:szCs w:val="28"/>
        </w:rPr>
        <w:t>Негосударственное образовательное учреждение</w:t>
      </w:r>
    </w:p>
    <w:p w:rsidR="00F21C59" w:rsidRDefault="00F21C59" w:rsidP="00A078B7">
      <w:pPr>
        <w:pStyle w:val="NormalWeb"/>
        <w:shd w:val="clear" w:color="auto" w:fill="FFFFFF"/>
        <w:jc w:val="center"/>
        <w:rPr>
          <w:b/>
          <w:bCs/>
          <w:color w:val="000000"/>
          <w:sz w:val="28"/>
          <w:szCs w:val="28"/>
        </w:rPr>
      </w:pPr>
      <w:r>
        <w:rPr>
          <w:b/>
          <w:bCs/>
          <w:color w:val="000000"/>
          <w:sz w:val="28"/>
          <w:szCs w:val="28"/>
        </w:rPr>
        <w:t xml:space="preserve"> высшего профессионального образования</w:t>
      </w:r>
    </w:p>
    <w:p w:rsidR="00F21C59" w:rsidRDefault="00F21C59" w:rsidP="00A078B7">
      <w:pPr>
        <w:pStyle w:val="NormalWeb"/>
        <w:shd w:val="clear" w:color="auto" w:fill="FFFFFF"/>
        <w:jc w:val="center"/>
        <w:rPr>
          <w:b/>
          <w:bCs/>
          <w:color w:val="000000"/>
          <w:sz w:val="28"/>
          <w:szCs w:val="28"/>
        </w:rPr>
      </w:pPr>
      <w:r>
        <w:rPr>
          <w:b/>
          <w:bCs/>
          <w:color w:val="000000"/>
          <w:sz w:val="28"/>
          <w:szCs w:val="28"/>
        </w:rPr>
        <w:t>Институт иностранных языков</w:t>
      </w:r>
    </w:p>
    <w:p w:rsidR="00F21C59" w:rsidRDefault="00F21C59" w:rsidP="00A078B7">
      <w:pPr>
        <w:pStyle w:val="NormalWeb"/>
        <w:shd w:val="clear" w:color="auto" w:fill="FFFFFF"/>
        <w:jc w:val="center"/>
        <w:rPr>
          <w:b/>
          <w:bCs/>
          <w:color w:val="000000"/>
          <w:sz w:val="28"/>
          <w:szCs w:val="28"/>
        </w:rPr>
      </w:pPr>
    </w:p>
    <w:p w:rsidR="00F21C59" w:rsidRDefault="00F21C59" w:rsidP="00A078B7">
      <w:pPr>
        <w:pStyle w:val="NormalWeb"/>
        <w:shd w:val="clear" w:color="auto" w:fill="FFFFFF"/>
        <w:jc w:val="center"/>
        <w:rPr>
          <w:b/>
          <w:bCs/>
          <w:color w:val="000000"/>
          <w:sz w:val="28"/>
          <w:szCs w:val="28"/>
        </w:rPr>
      </w:pPr>
    </w:p>
    <w:p w:rsidR="00F21C59" w:rsidRDefault="00F21C59" w:rsidP="00A078B7">
      <w:pPr>
        <w:pStyle w:val="NormalWeb"/>
        <w:shd w:val="clear" w:color="auto" w:fill="FFFFFF"/>
        <w:jc w:val="center"/>
        <w:rPr>
          <w:b/>
          <w:bCs/>
          <w:color w:val="000000"/>
          <w:sz w:val="28"/>
          <w:szCs w:val="28"/>
        </w:rPr>
      </w:pPr>
    </w:p>
    <w:p w:rsidR="00F21C59" w:rsidRDefault="00F21C59" w:rsidP="00A078B7">
      <w:pPr>
        <w:pStyle w:val="NormalWeb"/>
        <w:shd w:val="clear" w:color="auto" w:fill="FFFFFF"/>
        <w:rPr>
          <w:b/>
          <w:bCs/>
          <w:color w:val="000000"/>
          <w:sz w:val="28"/>
          <w:szCs w:val="28"/>
        </w:rPr>
      </w:pPr>
    </w:p>
    <w:p w:rsidR="00F21C59" w:rsidRDefault="00F21C59" w:rsidP="00A078B7">
      <w:pPr>
        <w:pStyle w:val="NormalWeb"/>
        <w:shd w:val="clear" w:color="auto" w:fill="FFFFFF"/>
        <w:jc w:val="center"/>
        <w:rPr>
          <w:b/>
          <w:bCs/>
          <w:color w:val="000000"/>
          <w:sz w:val="28"/>
          <w:szCs w:val="28"/>
        </w:rPr>
      </w:pPr>
      <w:r>
        <w:rPr>
          <w:b/>
          <w:bCs/>
          <w:color w:val="000000"/>
          <w:sz w:val="28"/>
          <w:szCs w:val="28"/>
        </w:rPr>
        <w:t>Аннотации рабочих программ</w:t>
      </w:r>
    </w:p>
    <w:p w:rsidR="00F21C59" w:rsidRDefault="00F21C59" w:rsidP="00A078B7">
      <w:pPr>
        <w:pStyle w:val="NormalWeb"/>
        <w:shd w:val="clear" w:color="auto" w:fill="FFFFFF"/>
        <w:jc w:val="center"/>
        <w:rPr>
          <w:b/>
          <w:bCs/>
          <w:color w:val="000000"/>
          <w:sz w:val="28"/>
          <w:szCs w:val="28"/>
        </w:rPr>
      </w:pPr>
      <w:r>
        <w:rPr>
          <w:b/>
          <w:bCs/>
          <w:color w:val="000000"/>
          <w:sz w:val="28"/>
          <w:szCs w:val="28"/>
        </w:rPr>
        <w:t>направления подготовки 0030900.68 Юриспруденция</w:t>
      </w:r>
    </w:p>
    <w:p w:rsidR="00F21C59" w:rsidRDefault="00F21C59" w:rsidP="00A078B7">
      <w:pPr>
        <w:pStyle w:val="NormalWeb"/>
        <w:shd w:val="clear" w:color="auto" w:fill="FFFFFF"/>
        <w:jc w:val="center"/>
        <w:rPr>
          <w:b/>
          <w:bCs/>
          <w:color w:val="000000"/>
          <w:sz w:val="28"/>
          <w:szCs w:val="28"/>
        </w:rPr>
      </w:pPr>
      <w:r>
        <w:rPr>
          <w:b/>
          <w:bCs/>
          <w:color w:val="000000"/>
          <w:sz w:val="28"/>
          <w:szCs w:val="28"/>
        </w:rPr>
        <w:t>Квалификация – Магистр</w:t>
      </w:r>
    </w:p>
    <w:p w:rsidR="00F21C59" w:rsidRDefault="00F21C59" w:rsidP="00A078B7">
      <w:pPr>
        <w:pStyle w:val="NormalWeb"/>
        <w:shd w:val="clear" w:color="auto" w:fill="FFFFFF"/>
        <w:jc w:val="center"/>
        <w:rPr>
          <w:b/>
          <w:bCs/>
          <w:color w:val="000000"/>
          <w:sz w:val="28"/>
          <w:szCs w:val="28"/>
        </w:rPr>
      </w:pPr>
    </w:p>
    <w:p w:rsidR="00F21C59" w:rsidRDefault="00F21C59" w:rsidP="00A078B7">
      <w:pPr>
        <w:pStyle w:val="NormalWeb"/>
        <w:shd w:val="clear" w:color="auto" w:fill="FFFFFF"/>
        <w:jc w:val="center"/>
        <w:rPr>
          <w:b/>
          <w:bCs/>
          <w:color w:val="000000"/>
          <w:sz w:val="28"/>
          <w:szCs w:val="28"/>
        </w:rPr>
      </w:pPr>
    </w:p>
    <w:p w:rsidR="00F21C59" w:rsidRDefault="00F21C59" w:rsidP="00A078B7">
      <w:pPr>
        <w:pStyle w:val="NormalWeb"/>
        <w:shd w:val="clear" w:color="auto" w:fill="FFFFFF"/>
        <w:jc w:val="center"/>
        <w:rPr>
          <w:b/>
          <w:bCs/>
          <w:color w:val="000000"/>
          <w:sz w:val="28"/>
          <w:szCs w:val="28"/>
        </w:rPr>
      </w:pPr>
    </w:p>
    <w:p w:rsidR="00F21C59" w:rsidRDefault="00F21C59" w:rsidP="00A078B7">
      <w:pPr>
        <w:pStyle w:val="NormalWeb"/>
        <w:shd w:val="clear" w:color="auto" w:fill="FFFFFF"/>
        <w:jc w:val="center"/>
        <w:rPr>
          <w:b/>
          <w:bCs/>
          <w:color w:val="000000"/>
          <w:sz w:val="28"/>
          <w:szCs w:val="28"/>
        </w:rPr>
      </w:pPr>
    </w:p>
    <w:p w:rsidR="00F21C59" w:rsidRDefault="00F21C59" w:rsidP="00A078B7">
      <w:pPr>
        <w:pStyle w:val="NormalWeb"/>
        <w:shd w:val="clear" w:color="auto" w:fill="FFFFFF"/>
        <w:jc w:val="center"/>
        <w:rPr>
          <w:b/>
          <w:bCs/>
          <w:color w:val="000000"/>
          <w:sz w:val="28"/>
          <w:szCs w:val="28"/>
        </w:rPr>
      </w:pPr>
    </w:p>
    <w:p w:rsidR="00F21C59" w:rsidRDefault="00F21C59" w:rsidP="00A078B7">
      <w:pPr>
        <w:pStyle w:val="NormalWeb"/>
        <w:shd w:val="clear" w:color="auto" w:fill="FFFFFF"/>
        <w:jc w:val="center"/>
        <w:rPr>
          <w:b/>
          <w:bCs/>
          <w:color w:val="000000"/>
          <w:sz w:val="28"/>
          <w:szCs w:val="28"/>
        </w:rPr>
      </w:pPr>
    </w:p>
    <w:p w:rsidR="00F21C59" w:rsidRDefault="00F21C59" w:rsidP="00A078B7">
      <w:pPr>
        <w:pStyle w:val="NormalWeb"/>
        <w:shd w:val="clear" w:color="auto" w:fill="FFFFFF"/>
        <w:jc w:val="center"/>
        <w:rPr>
          <w:b/>
          <w:bCs/>
          <w:color w:val="000000"/>
          <w:sz w:val="28"/>
          <w:szCs w:val="28"/>
        </w:rPr>
      </w:pPr>
    </w:p>
    <w:p w:rsidR="00F21C59" w:rsidRDefault="00F21C59" w:rsidP="00A078B7">
      <w:pPr>
        <w:pStyle w:val="NormalWeb"/>
        <w:shd w:val="clear" w:color="auto" w:fill="FFFFFF"/>
        <w:jc w:val="center"/>
        <w:rPr>
          <w:b/>
          <w:bCs/>
          <w:color w:val="000000"/>
          <w:sz w:val="28"/>
          <w:szCs w:val="28"/>
        </w:rPr>
      </w:pPr>
    </w:p>
    <w:p w:rsidR="00F21C59" w:rsidRDefault="00F21C59" w:rsidP="00A078B7">
      <w:pPr>
        <w:pStyle w:val="NormalWeb"/>
        <w:shd w:val="clear" w:color="auto" w:fill="FFFFFF"/>
        <w:jc w:val="center"/>
        <w:rPr>
          <w:b/>
          <w:bCs/>
          <w:color w:val="000000"/>
          <w:sz w:val="28"/>
          <w:szCs w:val="28"/>
        </w:rPr>
      </w:pPr>
    </w:p>
    <w:p w:rsidR="00F21C59" w:rsidRDefault="00F21C59" w:rsidP="00A078B7">
      <w:pPr>
        <w:pStyle w:val="NormalWeb"/>
        <w:shd w:val="clear" w:color="auto" w:fill="FFFFFF"/>
        <w:jc w:val="center"/>
        <w:rPr>
          <w:b/>
          <w:bCs/>
          <w:color w:val="000000"/>
          <w:sz w:val="28"/>
          <w:szCs w:val="28"/>
        </w:rPr>
      </w:pPr>
    </w:p>
    <w:p w:rsidR="00F21C59" w:rsidRDefault="00F21C59" w:rsidP="00A078B7">
      <w:pPr>
        <w:pStyle w:val="NormalWeb"/>
        <w:shd w:val="clear" w:color="auto" w:fill="FFFFFF"/>
        <w:jc w:val="center"/>
        <w:rPr>
          <w:b/>
          <w:bCs/>
          <w:color w:val="000000"/>
          <w:sz w:val="28"/>
          <w:szCs w:val="28"/>
        </w:rPr>
      </w:pPr>
    </w:p>
    <w:p w:rsidR="00F21C59" w:rsidRDefault="00F21C59" w:rsidP="00A078B7">
      <w:pPr>
        <w:pStyle w:val="NormalWeb"/>
        <w:shd w:val="clear" w:color="auto" w:fill="FFFFFF"/>
        <w:jc w:val="center"/>
        <w:rPr>
          <w:b/>
          <w:bCs/>
          <w:color w:val="000000"/>
          <w:sz w:val="28"/>
          <w:szCs w:val="28"/>
        </w:rPr>
      </w:pPr>
    </w:p>
    <w:p w:rsidR="00F21C59" w:rsidRDefault="00F21C59" w:rsidP="00A078B7">
      <w:pPr>
        <w:pStyle w:val="NormalWeb"/>
        <w:shd w:val="clear" w:color="auto" w:fill="FFFFFF"/>
        <w:jc w:val="center"/>
        <w:rPr>
          <w:b/>
          <w:bCs/>
          <w:color w:val="000000"/>
          <w:sz w:val="28"/>
          <w:szCs w:val="28"/>
        </w:rPr>
      </w:pPr>
    </w:p>
    <w:p w:rsidR="00F21C59" w:rsidRDefault="00F21C59" w:rsidP="00A078B7">
      <w:pPr>
        <w:pStyle w:val="NormalWeb"/>
        <w:shd w:val="clear" w:color="auto" w:fill="FFFFFF"/>
        <w:jc w:val="center"/>
        <w:rPr>
          <w:b/>
          <w:bCs/>
          <w:color w:val="000000"/>
          <w:sz w:val="28"/>
          <w:szCs w:val="28"/>
        </w:rPr>
      </w:pPr>
      <w:r>
        <w:rPr>
          <w:b/>
          <w:bCs/>
          <w:color w:val="000000"/>
          <w:sz w:val="28"/>
          <w:szCs w:val="28"/>
        </w:rPr>
        <w:t>Москва, 2013</w:t>
      </w:r>
    </w:p>
    <w:p w:rsidR="00F21C59" w:rsidRDefault="00F21C59" w:rsidP="005B654B">
      <w:pPr>
        <w:ind w:firstLine="709"/>
        <w:jc w:val="center"/>
        <w:rPr>
          <w:rFonts w:ascii="Times New Roman" w:hAnsi="Times New Roman" w:cs="Times New Roman"/>
          <w:b/>
        </w:rPr>
      </w:pPr>
    </w:p>
    <w:p w:rsidR="00F21C59" w:rsidRDefault="00F21C59" w:rsidP="005B654B">
      <w:pPr>
        <w:ind w:firstLine="709"/>
        <w:jc w:val="center"/>
        <w:rPr>
          <w:rFonts w:ascii="Times New Roman" w:hAnsi="Times New Roman" w:cs="Times New Roman"/>
          <w:b/>
        </w:rPr>
      </w:pPr>
    </w:p>
    <w:p w:rsidR="00F21C59" w:rsidRPr="003B463C" w:rsidRDefault="00F21C59" w:rsidP="005B654B">
      <w:pPr>
        <w:ind w:firstLine="709"/>
        <w:jc w:val="center"/>
        <w:rPr>
          <w:rFonts w:ascii="Times New Roman" w:hAnsi="Times New Roman" w:cs="Times New Roman"/>
          <w:b/>
        </w:rPr>
      </w:pPr>
      <w:r w:rsidRPr="003B463C">
        <w:rPr>
          <w:rFonts w:ascii="Times New Roman" w:hAnsi="Times New Roman" w:cs="Times New Roman"/>
          <w:b/>
        </w:rPr>
        <w:t>Аннотация рабочей программы дисциплины</w:t>
      </w:r>
      <w:r>
        <w:rPr>
          <w:rFonts w:ascii="Times New Roman" w:hAnsi="Times New Roman" w:cs="Times New Roman"/>
          <w:b/>
        </w:rPr>
        <w:t xml:space="preserve"> « Философия права»</w:t>
      </w:r>
    </w:p>
    <w:p w:rsidR="00F21C59" w:rsidRPr="00C64924" w:rsidRDefault="00F21C59" w:rsidP="005B654B">
      <w:pPr>
        <w:pStyle w:val="BodyText"/>
        <w:shd w:val="clear" w:color="auto" w:fill="auto"/>
        <w:spacing w:after="0" w:line="240" w:lineRule="auto"/>
        <w:ind w:left="20" w:right="20" w:firstLine="709"/>
        <w:jc w:val="both"/>
        <w:rPr>
          <w:sz w:val="24"/>
          <w:szCs w:val="24"/>
        </w:rPr>
      </w:pPr>
      <w:r w:rsidRPr="00C64924">
        <w:rPr>
          <w:rStyle w:val="2"/>
          <w:b w:val="0"/>
          <w:bCs w:val="0"/>
          <w:color w:val="000000"/>
          <w:sz w:val="24"/>
          <w:szCs w:val="24"/>
        </w:rPr>
        <w:t>Программа дисциплины «</w:t>
      </w:r>
      <w:r w:rsidRPr="00C64924">
        <w:rPr>
          <w:rStyle w:val="6"/>
          <w:color w:val="000000"/>
          <w:sz w:val="24"/>
          <w:szCs w:val="24"/>
        </w:rPr>
        <w:t xml:space="preserve">Философия права» </w:t>
      </w:r>
      <w:r w:rsidRPr="00C64924">
        <w:rPr>
          <w:rStyle w:val="2"/>
          <w:b w:val="0"/>
          <w:bCs w:val="0"/>
          <w:color w:val="000000"/>
          <w:sz w:val="24"/>
          <w:szCs w:val="24"/>
        </w:rPr>
        <w:t>соответствует требованиям ФГОС ВПО. Включает в себя цели и задачи дисциплины, место дисциплины в структуре ООП, требования к результатам освоения дисциплины, объем дисциплины и виды учебной работы, содержание дисциплины (содержание разделов дисциплины, разделы дисциплины и междисциплинарные связи с обеспечиваемыми (последующими) дисциплинами, разделы дисциплин и виды занятий), учебно-методическое и информационное обеспечение дисциплины (основная, дополнительная литература, базы данных, информационно</w:t>
      </w:r>
      <w:r w:rsidRPr="00C64924">
        <w:rPr>
          <w:rStyle w:val="2"/>
          <w:b w:val="0"/>
          <w:bCs w:val="0"/>
          <w:color w:val="000000"/>
          <w:sz w:val="24"/>
          <w:szCs w:val="24"/>
        </w:rPr>
        <w:softHyphen/>
        <w:t>справочные и поисковые системы), методические рекомендации по организации дисциплины.</w:t>
      </w:r>
    </w:p>
    <w:p w:rsidR="00F21C59" w:rsidRPr="00C64924" w:rsidRDefault="00F21C59" w:rsidP="005B654B">
      <w:pPr>
        <w:pStyle w:val="BodyText"/>
        <w:shd w:val="clear" w:color="auto" w:fill="auto"/>
        <w:spacing w:after="0" w:line="240" w:lineRule="auto"/>
        <w:ind w:left="20" w:right="20" w:firstLine="709"/>
        <w:jc w:val="both"/>
        <w:rPr>
          <w:sz w:val="24"/>
          <w:szCs w:val="24"/>
        </w:rPr>
      </w:pPr>
      <w:r w:rsidRPr="00C64924">
        <w:rPr>
          <w:rStyle w:val="2"/>
          <w:b w:val="0"/>
          <w:bCs w:val="0"/>
          <w:color w:val="000000"/>
          <w:sz w:val="24"/>
          <w:szCs w:val="24"/>
        </w:rPr>
        <w:t>Предметом курса является глубокое осознание в современных условиях философских оснований права, философских проблем правовой реальности российского общества, а также развития философского правопонимания и связанных с этим методологических подходов к осмыслению правовых явлений.</w:t>
      </w:r>
    </w:p>
    <w:p w:rsidR="00F21C59" w:rsidRPr="00C64924" w:rsidRDefault="00F21C59" w:rsidP="005B654B">
      <w:pPr>
        <w:pStyle w:val="BodyText"/>
        <w:shd w:val="clear" w:color="auto" w:fill="auto"/>
        <w:spacing w:after="0" w:line="240" w:lineRule="auto"/>
        <w:ind w:left="20" w:right="20" w:firstLine="709"/>
        <w:jc w:val="both"/>
        <w:rPr>
          <w:sz w:val="24"/>
          <w:szCs w:val="24"/>
        </w:rPr>
      </w:pPr>
      <w:r w:rsidRPr="00C64924">
        <w:rPr>
          <w:rStyle w:val="2"/>
          <w:b w:val="0"/>
          <w:bCs w:val="0"/>
          <w:color w:val="000000"/>
          <w:sz w:val="24"/>
          <w:szCs w:val="24"/>
        </w:rPr>
        <w:t>Задачи преподавания курса определяются его предметом и методами, актуальностью и важностью его проблем в сфере общественных отношений.</w:t>
      </w:r>
    </w:p>
    <w:p w:rsidR="00F21C59" w:rsidRDefault="00F21C59" w:rsidP="005B654B">
      <w:pPr>
        <w:pStyle w:val="BodyText"/>
        <w:shd w:val="clear" w:color="auto" w:fill="auto"/>
        <w:spacing w:after="0" w:line="240" w:lineRule="auto"/>
        <w:ind w:left="20" w:firstLine="709"/>
        <w:jc w:val="both"/>
        <w:rPr>
          <w:rStyle w:val="2"/>
          <w:b w:val="0"/>
          <w:bCs w:val="0"/>
          <w:color w:val="000000"/>
          <w:sz w:val="24"/>
          <w:szCs w:val="24"/>
        </w:rPr>
      </w:pPr>
      <w:r w:rsidRPr="00C64924">
        <w:rPr>
          <w:rStyle w:val="2"/>
          <w:b w:val="0"/>
          <w:bCs w:val="0"/>
          <w:color w:val="000000"/>
          <w:sz w:val="24"/>
          <w:szCs w:val="24"/>
        </w:rPr>
        <w:t>В процессе изучения философии права слушатели должны постигнуть:</w:t>
      </w:r>
      <w:r>
        <w:rPr>
          <w:rStyle w:val="2"/>
          <w:b w:val="0"/>
          <w:bCs w:val="0"/>
          <w:color w:val="000000"/>
          <w:sz w:val="24"/>
          <w:szCs w:val="24"/>
        </w:rPr>
        <w:t xml:space="preserve"> методологию философии права; анализ динамики и развития зарубежных философско-правовых учений; генезис и основные направления философско-правовой мысли России правовую онтологию и гуманистическую природу права; практическую значимость ценностных основ права, универсальное и особенное в правовой аксиологии; праксиологические проблемы философии права, подходы к современным правовым преобразованиям.</w:t>
      </w:r>
    </w:p>
    <w:p w:rsidR="00F21C59" w:rsidRDefault="00F21C59" w:rsidP="005B654B">
      <w:pPr>
        <w:pStyle w:val="BodyText"/>
        <w:shd w:val="clear" w:color="auto" w:fill="auto"/>
        <w:spacing w:after="0" w:line="240" w:lineRule="auto"/>
        <w:ind w:left="20" w:firstLine="709"/>
        <w:jc w:val="both"/>
        <w:rPr>
          <w:rStyle w:val="2"/>
          <w:b w:val="0"/>
          <w:bCs w:val="0"/>
          <w:color w:val="000000"/>
          <w:sz w:val="24"/>
          <w:szCs w:val="24"/>
        </w:rPr>
      </w:pPr>
      <w:r>
        <w:rPr>
          <w:rStyle w:val="2"/>
          <w:b w:val="0"/>
          <w:bCs w:val="0"/>
          <w:color w:val="000000"/>
          <w:sz w:val="24"/>
          <w:szCs w:val="24"/>
        </w:rPr>
        <w:t>Предлагаемый вниманию магистрантов вариант курса ориентирован на совершенствование философско-правовых знаний, развитие философского осмысления сущности права, в осознании и укреплении гуманистической основы профессиональной деятельности.</w:t>
      </w:r>
    </w:p>
    <w:p w:rsidR="00F21C59" w:rsidRDefault="00F21C59" w:rsidP="005B654B">
      <w:pPr>
        <w:pStyle w:val="BodyText"/>
        <w:shd w:val="clear" w:color="auto" w:fill="auto"/>
        <w:spacing w:after="0" w:line="240" w:lineRule="auto"/>
        <w:ind w:left="20" w:firstLine="709"/>
        <w:jc w:val="both"/>
        <w:rPr>
          <w:rStyle w:val="2"/>
          <w:b w:val="0"/>
          <w:bCs w:val="0"/>
          <w:color w:val="000000"/>
          <w:sz w:val="24"/>
          <w:szCs w:val="24"/>
        </w:rPr>
      </w:pPr>
      <w:r>
        <w:rPr>
          <w:rStyle w:val="2"/>
          <w:b w:val="0"/>
          <w:bCs w:val="0"/>
          <w:color w:val="000000"/>
          <w:sz w:val="24"/>
          <w:szCs w:val="24"/>
        </w:rPr>
        <w:t>Виды учебной работы: лекции, семинары</w:t>
      </w:r>
    </w:p>
    <w:p w:rsidR="00F21C59" w:rsidRDefault="00F21C59" w:rsidP="005B654B">
      <w:pPr>
        <w:pStyle w:val="BodyText"/>
        <w:shd w:val="clear" w:color="auto" w:fill="auto"/>
        <w:spacing w:after="0" w:line="240" w:lineRule="auto"/>
        <w:ind w:left="20" w:firstLine="709"/>
        <w:jc w:val="both"/>
        <w:rPr>
          <w:rStyle w:val="2"/>
          <w:b w:val="0"/>
          <w:bCs w:val="0"/>
          <w:color w:val="000000"/>
          <w:sz w:val="24"/>
          <w:szCs w:val="24"/>
        </w:rPr>
      </w:pPr>
      <w:r>
        <w:rPr>
          <w:rStyle w:val="2"/>
          <w:b w:val="0"/>
          <w:bCs w:val="0"/>
          <w:color w:val="000000"/>
          <w:sz w:val="24"/>
          <w:szCs w:val="24"/>
        </w:rPr>
        <w:t xml:space="preserve">Форма текущего контроля- контрольные вопросы к лекциям, к семинарам, задания к семинарам, дискуссии по актуальным темам и событиям в стране и за рубежом. </w:t>
      </w:r>
    </w:p>
    <w:p w:rsidR="00F21C59" w:rsidRDefault="00F21C59" w:rsidP="005B654B">
      <w:pPr>
        <w:pStyle w:val="BodyText"/>
        <w:shd w:val="clear" w:color="auto" w:fill="auto"/>
        <w:spacing w:after="0" w:line="240" w:lineRule="auto"/>
        <w:ind w:left="20" w:firstLine="709"/>
        <w:jc w:val="both"/>
        <w:rPr>
          <w:rStyle w:val="2"/>
          <w:b w:val="0"/>
          <w:bCs w:val="0"/>
          <w:color w:val="000000"/>
          <w:sz w:val="24"/>
          <w:szCs w:val="24"/>
        </w:rPr>
      </w:pPr>
      <w:r>
        <w:rPr>
          <w:rStyle w:val="2"/>
          <w:b w:val="0"/>
          <w:bCs w:val="0"/>
          <w:color w:val="000000"/>
          <w:sz w:val="24"/>
          <w:szCs w:val="24"/>
        </w:rPr>
        <w:t>Общая трудоемкость: 3 зач. Ед., всего-108 час.</w:t>
      </w:r>
    </w:p>
    <w:p w:rsidR="00F21C59" w:rsidRDefault="00F21C59" w:rsidP="003A3AA4">
      <w:pPr>
        <w:rPr>
          <w:rFonts w:ascii="Times New Roman" w:hAnsi="Times New Roman" w:cs="Times New Roman"/>
          <w:b/>
        </w:rPr>
      </w:pPr>
    </w:p>
    <w:p w:rsidR="00F21C59" w:rsidRDefault="00F21C59" w:rsidP="005B654B">
      <w:pPr>
        <w:ind w:firstLine="709"/>
        <w:jc w:val="center"/>
        <w:rPr>
          <w:rFonts w:ascii="Times New Roman" w:hAnsi="Times New Roman" w:cs="Times New Roman"/>
          <w:b/>
        </w:rPr>
      </w:pPr>
    </w:p>
    <w:p w:rsidR="00F21C59" w:rsidRDefault="00F21C59" w:rsidP="005B654B">
      <w:pPr>
        <w:ind w:firstLine="709"/>
        <w:jc w:val="center"/>
        <w:rPr>
          <w:rFonts w:ascii="Times New Roman" w:hAnsi="Times New Roman" w:cs="Times New Roman"/>
          <w:b/>
        </w:rPr>
      </w:pPr>
    </w:p>
    <w:p w:rsidR="00F21C59" w:rsidRPr="003B463C" w:rsidRDefault="00F21C59" w:rsidP="005B654B">
      <w:pPr>
        <w:ind w:firstLine="709"/>
        <w:jc w:val="center"/>
        <w:rPr>
          <w:rFonts w:ascii="Times New Roman" w:hAnsi="Times New Roman" w:cs="Times New Roman"/>
          <w:b/>
        </w:rPr>
      </w:pPr>
      <w:r w:rsidRPr="003B463C">
        <w:rPr>
          <w:rFonts w:ascii="Times New Roman" w:hAnsi="Times New Roman" w:cs="Times New Roman"/>
          <w:b/>
        </w:rPr>
        <w:t>Аннотация рабочей программы дисциплины</w:t>
      </w:r>
    </w:p>
    <w:p w:rsidR="00F21C59" w:rsidRPr="003B463C" w:rsidRDefault="00F21C59" w:rsidP="005B654B">
      <w:pPr>
        <w:ind w:firstLine="709"/>
        <w:jc w:val="center"/>
        <w:rPr>
          <w:rFonts w:ascii="Times New Roman" w:hAnsi="Times New Roman" w:cs="Times New Roman"/>
          <w:b/>
        </w:rPr>
      </w:pPr>
      <w:r w:rsidRPr="003B463C">
        <w:rPr>
          <w:rFonts w:ascii="Times New Roman" w:hAnsi="Times New Roman" w:cs="Times New Roman"/>
          <w:b/>
        </w:rPr>
        <w:t>«Современные проблемы юридической науки»</w:t>
      </w:r>
    </w:p>
    <w:p w:rsidR="00F21C59" w:rsidRPr="003B463C" w:rsidRDefault="00F21C59" w:rsidP="005B654B">
      <w:pPr>
        <w:ind w:firstLine="709"/>
        <w:jc w:val="both"/>
        <w:rPr>
          <w:rFonts w:ascii="Times New Roman" w:hAnsi="Times New Roman" w:cs="Times New Roman"/>
        </w:rPr>
      </w:pPr>
      <w:r w:rsidRPr="003B463C">
        <w:rPr>
          <w:rFonts w:ascii="Times New Roman" w:hAnsi="Times New Roman" w:cs="Times New Roman"/>
          <w:b/>
        </w:rPr>
        <w:t>1. Цели и задачи освоения дисциплины</w:t>
      </w:r>
      <w:r w:rsidRPr="003B463C">
        <w:rPr>
          <w:rFonts w:ascii="Times New Roman" w:hAnsi="Times New Roman" w:cs="Times New Roman"/>
        </w:rPr>
        <w:t xml:space="preserve">: </w:t>
      </w:r>
    </w:p>
    <w:p w:rsidR="00F21C59" w:rsidRPr="003B463C" w:rsidRDefault="00F21C59" w:rsidP="005B654B">
      <w:pPr>
        <w:ind w:firstLine="709"/>
        <w:jc w:val="both"/>
        <w:rPr>
          <w:rFonts w:ascii="Times New Roman" w:hAnsi="Times New Roman" w:cs="Times New Roman"/>
        </w:rPr>
      </w:pPr>
      <w:r w:rsidRPr="003B463C">
        <w:rPr>
          <w:rFonts w:ascii="Times New Roman" w:hAnsi="Times New Roman" w:cs="Times New Roman"/>
        </w:rPr>
        <w:t xml:space="preserve">Целью дисциплины является анализ теоретических и практических проблем современного уголовно-процессуального права, криминалистики, оперативно-розыскной деятельности, прокурорского надзора. Основное внимание при изучении данной дисциплины уделяется научному анализу наиболее значимых проблем названных научных направлений и </w:t>
      </w:r>
    </w:p>
    <w:p w:rsidR="00F21C59" w:rsidRPr="003B463C" w:rsidRDefault="00F21C59" w:rsidP="005B654B">
      <w:pPr>
        <w:ind w:firstLine="709"/>
        <w:jc w:val="both"/>
        <w:rPr>
          <w:rFonts w:ascii="Times New Roman" w:hAnsi="Times New Roman" w:cs="Times New Roman"/>
        </w:rPr>
      </w:pPr>
      <w:r w:rsidRPr="003B463C">
        <w:rPr>
          <w:rFonts w:ascii="Times New Roman" w:hAnsi="Times New Roman" w:cs="Times New Roman"/>
        </w:rPr>
        <w:t xml:space="preserve">правоприменительной практики; обучению методам самостоятельного научного исследования проблем и формирования предложений по реструктуризации законодательства. </w:t>
      </w:r>
    </w:p>
    <w:p w:rsidR="00F21C59" w:rsidRPr="003B463C" w:rsidRDefault="00F21C59" w:rsidP="005B654B">
      <w:pPr>
        <w:ind w:firstLine="709"/>
        <w:jc w:val="both"/>
        <w:rPr>
          <w:rFonts w:ascii="Times New Roman" w:hAnsi="Times New Roman" w:cs="Times New Roman"/>
        </w:rPr>
      </w:pPr>
      <w:r w:rsidRPr="003B463C">
        <w:rPr>
          <w:rFonts w:ascii="Times New Roman" w:hAnsi="Times New Roman" w:cs="Times New Roman"/>
        </w:rPr>
        <w:t xml:space="preserve">Задачами дисциплины являются: выработка у студентов-магистрантов основ научного мировоззрения, правосознания, необходимых в будущей профессиональной деятельности, ознакомление их с основными проблемами уголовно-процессуальной науки и криминалистики, а также практики уголовного судопроизводства.  </w:t>
      </w:r>
    </w:p>
    <w:p w:rsidR="00F21C59" w:rsidRPr="003B463C" w:rsidRDefault="00F21C59" w:rsidP="005B654B">
      <w:pPr>
        <w:ind w:firstLine="709"/>
        <w:jc w:val="both"/>
        <w:rPr>
          <w:rFonts w:ascii="Times New Roman" w:hAnsi="Times New Roman" w:cs="Times New Roman"/>
          <w:b/>
        </w:rPr>
      </w:pPr>
      <w:r w:rsidRPr="003B463C">
        <w:rPr>
          <w:rFonts w:ascii="Times New Roman" w:hAnsi="Times New Roman" w:cs="Times New Roman"/>
          <w:b/>
        </w:rPr>
        <w:t xml:space="preserve">2. Место дисциплины в структуре ООП: </w:t>
      </w:r>
    </w:p>
    <w:p w:rsidR="00F21C59" w:rsidRPr="003B463C" w:rsidRDefault="00F21C59" w:rsidP="005B654B">
      <w:pPr>
        <w:ind w:firstLine="709"/>
        <w:jc w:val="both"/>
        <w:rPr>
          <w:rFonts w:ascii="Times New Roman" w:hAnsi="Times New Roman" w:cs="Times New Roman"/>
        </w:rPr>
      </w:pPr>
      <w:r w:rsidRPr="003B463C">
        <w:rPr>
          <w:rFonts w:ascii="Times New Roman" w:hAnsi="Times New Roman" w:cs="Times New Roman"/>
        </w:rPr>
        <w:t xml:space="preserve">Дисциплина «Современные проблемы юридической науки» относится к профессиональному циклу и входит в состав вариативной части ООП. Областью профессиональной деятельности магистрантов, на которую ориентирует дисциплина «Современные проблемы юридической науки», является обеспечение законности и правопорядка, проведение научных исследований, образование и воспитание. Освоение дисциплины готовит к работе со следующими объектами профессиональной деятельности магистрантов: общественные отношения в сфере реализации правовых норм, обеспечение законности и правопорядка, защита прав и свобод человека, общества и государства, уголовное преследование лиц, совершивших преступление. </w:t>
      </w:r>
    </w:p>
    <w:p w:rsidR="00F21C59" w:rsidRPr="003B463C" w:rsidRDefault="00F21C59" w:rsidP="005B654B">
      <w:pPr>
        <w:ind w:firstLine="709"/>
        <w:jc w:val="both"/>
        <w:rPr>
          <w:rFonts w:ascii="Times New Roman" w:hAnsi="Times New Roman" w:cs="Times New Roman"/>
        </w:rPr>
      </w:pPr>
      <w:r w:rsidRPr="003B463C">
        <w:rPr>
          <w:rFonts w:ascii="Times New Roman" w:hAnsi="Times New Roman" w:cs="Times New Roman"/>
        </w:rPr>
        <w:t xml:space="preserve">Профильными для данной дисциплины являются правотворческая, правоприменительная, правоохранительная, экспертно-консультационная, организационно-управленческая, научно-исследовательская, педагогическая деятельность магистранта. «Современные проблемы юридической науки» готовит к решению следующих задач профессиональной деятельности магистрантов: </w:t>
      </w:r>
    </w:p>
    <w:p w:rsidR="00F21C59" w:rsidRPr="003B463C" w:rsidRDefault="00F21C59" w:rsidP="005B654B">
      <w:pPr>
        <w:ind w:firstLine="709"/>
        <w:jc w:val="both"/>
        <w:rPr>
          <w:rFonts w:ascii="Times New Roman" w:hAnsi="Times New Roman" w:cs="Times New Roman"/>
        </w:rPr>
      </w:pPr>
      <w:r w:rsidRPr="003B463C">
        <w:rPr>
          <w:rFonts w:ascii="Times New Roman" w:hAnsi="Times New Roman" w:cs="Times New Roman"/>
        </w:rPr>
        <w:t xml:space="preserve"> правоприменительная деятельность; </w:t>
      </w:r>
    </w:p>
    <w:p w:rsidR="00F21C59" w:rsidRPr="003B463C" w:rsidRDefault="00F21C59" w:rsidP="005B654B">
      <w:pPr>
        <w:ind w:firstLine="709"/>
        <w:jc w:val="both"/>
        <w:rPr>
          <w:rFonts w:ascii="Times New Roman" w:hAnsi="Times New Roman" w:cs="Times New Roman"/>
        </w:rPr>
      </w:pPr>
      <w:r w:rsidRPr="003B463C">
        <w:rPr>
          <w:rFonts w:ascii="Times New Roman" w:hAnsi="Times New Roman" w:cs="Times New Roman"/>
        </w:rPr>
        <w:t xml:space="preserve"> обоснование и принятие в пределах должностных обязанности решений, а так же совершение действий, связанных с реализацией правовых норм; </w:t>
      </w:r>
    </w:p>
    <w:p w:rsidR="00F21C59" w:rsidRPr="003B463C" w:rsidRDefault="00F21C59" w:rsidP="005B654B">
      <w:pPr>
        <w:ind w:firstLine="709"/>
        <w:jc w:val="both"/>
        <w:rPr>
          <w:rFonts w:ascii="Times New Roman" w:hAnsi="Times New Roman" w:cs="Times New Roman"/>
        </w:rPr>
      </w:pPr>
      <w:r w:rsidRPr="003B463C">
        <w:rPr>
          <w:rFonts w:ascii="Times New Roman" w:hAnsi="Times New Roman" w:cs="Times New Roman"/>
        </w:rPr>
        <w:t xml:space="preserve"> составление юридических документов; </w:t>
      </w:r>
    </w:p>
    <w:p w:rsidR="00F21C59" w:rsidRPr="003B463C" w:rsidRDefault="00F21C59" w:rsidP="005B654B">
      <w:pPr>
        <w:ind w:firstLine="709"/>
        <w:jc w:val="both"/>
        <w:rPr>
          <w:rFonts w:ascii="Times New Roman" w:hAnsi="Times New Roman" w:cs="Times New Roman"/>
        </w:rPr>
      </w:pPr>
      <w:r w:rsidRPr="003B463C">
        <w:rPr>
          <w:rFonts w:ascii="Times New Roman" w:hAnsi="Times New Roman" w:cs="Times New Roman"/>
        </w:rPr>
        <w:t xml:space="preserve"> обеспечение законности, правопорядка, безопасности личности, общества и государства;  </w:t>
      </w:r>
    </w:p>
    <w:p w:rsidR="00F21C59" w:rsidRPr="003B463C" w:rsidRDefault="00F21C59" w:rsidP="005B654B">
      <w:pPr>
        <w:ind w:firstLine="709"/>
        <w:jc w:val="both"/>
        <w:rPr>
          <w:rFonts w:ascii="Times New Roman" w:hAnsi="Times New Roman" w:cs="Times New Roman"/>
        </w:rPr>
      </w:pPr>
      <w:r w:rsidRPr="003B463C">
        <w:rPr>
          <w:rFonts w:ascii="Times New Roman" w:hAnsi="Times New Roman" w:cs="Times New Roman"/>
        </w:rPr>
        <w:t xml:space="preserve"> охрана общественного порядка  предупреждение, пресечение, выявление, раскрытие и расследование правонарушений; </w:t>
      </w:r>
    </w:p>
    <w:p w:rsidR="00F21C59" w:rsidRPr="003B463C" w:rsidRDefault="00F21C59" w:rsidP="005B654B">
      <w:pPr>
        <w:ind w:firstLine="709"/>
        <w:jc w:val="both"/>
        <w:rPr>
          <w:rFonts w:ascii="Times New Roman" w:hAnsi="Times New Roman" w:cs="Times New Roman"/>
        </w:rPr>
      </w:pPr>
      <w:r w:rsidRPr="003B463C">
        <w:rPr>
          <w:rFonts w:ascii="Times New Roman" w:hAnsi="Times New Roman" w:cs="Times New Roman"/>
        </w:rPr>
        <w:t xml:space="preserve"> защита всех форм собственности; </w:t>
      </w:r>
    </w:p>
    <w:p w:rsidR="00F21C59" w:rsidRPr="003B463C" w:rsidRDefault="00F21C59" w:rsidP="005B654B">
      <w:pPr>
        <w:ind w:firstLine="709"/>
        <w:jc w:val="both"/>
        <w:rPr>
          <w:rFonts w:ascii="Times New Roman" w:hAnsi="Times New Roman" w:cs="Times New Roman"/>
        </w:rPr>
      </w:pPr>
      <w:r w:rsidRPr="003B463C">
        <w:rPr>
          <w:rFonts w:ascii="Times New Roman" w:hAnsi="Times New Roman" w:cs="Times New Roman"/>
        </w:rPr>
        <w:t xml:space="preserve"> педагогическая деятельность; </w:t>
      </w:r>
    </w:p>
    <w:p w:rsidR="00F21C59" w:rsidRPr="003B463C" w:rsidRDefault="00F21C59" w:rsidP="005B654B">
      <w:pPr>
        <w:ind w:firstLine="709"/>
        <w:jc w:val="both"/>
        <w:rPr>
          <w:rFonts w:ascii="Times New Roman" w:hAnsi="Times New Roman" w:cs="Times New Roman"/>
        </w:rPr>
      </w:pPr>
      <w:r w:rsidRPr="003B463C">
        <w:rPr>
          <w:rFonts w:ascii="Times New Roman" w:hAnsi="Times New Roman" w:cs="Times New Roman"/>
        </w:rPr>
        <w:t xml:space="preserve"> правовое воспитание. </w:t>
      </w:r>
    </w:p>
    <w:p w:rsidR="00F21C59" w:rsidRPr="003B463C" w:rsidRDefault="00F21C59" w:rsidP="005B654B">
      <w:pPr>
        <w:ind w:firstLine="709"/>
        <w:jc w:val="both"/>
        <w:rPr>
          <w:rFonts w:ascii="Times New Roman" w:hAnsi="Times New Roman" w:cs="Times New Roman"/>
        </w:rPr>
      </w:pPr>
      <w:r w:rsidRPr="003B463C">
        <w:rPr>
          <w:rFonts w:ascii="Times New Roman" w:hAnsi="Times New Roman" w:cs="Times New Roman"/>
          <w:b/>
        </w:rPr>
        <w:t>3. Требования к результатам освоения дисциплины</w:t>
      </w:r>
      <w:r w:rsidRPr="003B463C">
        <w:rPr>
          <w:rFonts w:ascii="Times New Roman" w:hAnsi="Times New Roman" w:cs="Times New Roman"/>
        </w:rPr>
        <w:t xml:space="preserve">: </w:t>
      </w:r>
    </w:p>
    <w:p w:rsidR="00F21C59" w:rsidRDefault="00F21C59" w:rsidP="005B654B">
      <w:pPr>
        <w:ind w:firstLine="709"/>
        <w:jc w:val="both"/>
        <w:rPr>
          <w:rFonts w:ascii="Times New Roman" w:hAnsi="Times New Roman" w:cs="Times New Roman"/>
        </w:rPr>
      </w:pPr>
      <w:r w:rsidRPr="003B463C">
        <w:rPr>
          <w:rFonts w:ascii="Times New Roman" w:hAnsi="Times New Roman" w:cs="Times New Roman"/>
        </w:rPr>
        <w:t>В результате изучения данной дисциплины студент должен:</w:t>
      </w:r>
    </w:p>
    <w:p w:rsidR="00F21C59" w:rsidRPr="003B463C" w:rsidRDefault="00F21C59" w:rsidP="005B654B">
      <w:pPr>
        <w:ind w:firstLine="709"/>
        <w:jc w:val="both"/>
        <w:rPr>
          <w:rFonts w:ascii="Times New Roman" w:hAnsi="Times New Roman" w:cs="Times New Roman"/>
        </w:rPr>
      </w:pPr>
      <w:r w:rsidRPr="003B463C">
        <w:rPr>
          <w:rFonts w:ascii="Times New Roman" w:hAnsi="Times New Roman" w:cs="Times New Roman"/>
        </w:rPr>
        <w:t xml:space="preserve"> Знать - современные теоретические и практические проблемы изучаемой дисциплины, решения Конституционного суда РФ, Верховного суда РФ, Генерального прокурора, специальные литературные источники, относящиеся к темам курса, а также руководящие документы прокуратуры и органов предварительного расследования, суда. </w:t>
      </w:r>
    </w:p>
    <w:p w:rsidR="00F21C59" w:rsidRPr="003B463C" w:rsidRDefault="00F21C59" w:rsidP="005B654B">
      <w:pPr>
        <w:ind w:firstLine="709"/>
        <w:jc w:val="both"/>
        <w:rPr>
          <w:rFonts w:ascii="Times New Roman" w:hAnsi="Times New Roman" w:cs="Times New Roman"/>
        </w:rPr>
      </w:pPr>
      <w:r w:rsidRPr="003B463C">
        <w:rPr>
          <w:rFonts w:ascii="Times New Roman" w:hAnsi="Times New Roman" w:cs="Times New Roman"/>
        </w:rPr>
        <w:t xml:space="preserve">Уметь - формулировать проблемы уголовно – процессуального права, криминалистики, прокурорского надзора, оперативно-розыскной деятельности на основе анализа состояния правоприменительной практики и практики расследования преступлений и судебного разбирательства уголовных дел, прокурорского надзора и соответствующих правовых норм и интерпретировать их с учетом научных достижений. </w:t>
      </w:r>
    </w:p>
    <w:p w:rsidR="00F21C59" w:rsidRPr="003B463C" w:rsidRDefault="00F21C59" w:rsidP="005B654B">
      <w:pPr>
        <w:ind w:firstLine="709"/>
        <w:jc w:val="both"/>
        <w:rPr>
          <w:rFonts w:ascii="Times New Roman" w:hAnsi="Times New Roman" w:cs="Times New Roman"/>
        </w:rPr>
      </w:pPr>
      <w:r w:rsidRPr="003B463C">
        <w:rPr>
          <w:rFonts w:ascii="Times New Roman" w:hAnsi="Times New Roman" w:cs="Times New Roman"/>
        </w:rPr>
        <w:t xml:space="preserve">Владеть – обладать способностью систематизации различных подходов ученых – процессуалистов, криминалистов, прокурорских работников, относящихся к теме курса, формирования своей точки зрения. </w:t>
      </w:r>
    </w:p>
    <w:p w:rsidR="00F21C59" w:rsidRPr="003B463C" w:rsidRDefault="00F21C59" w:rsidP="005B654B">
      <w:pPr>
        <w:ind w:firstLine="709"/>
        <w:jc w:val="both"/>
        <w:rPr>
          <w:rFonts w:ascii="Times New Roman" w:hAnsi="Times New Roman" w:cs="Times New Roman"/>
        </w:rPr>
      </w:pPr>
      <w:r w:rsidRPr="003B463C">
        <w:rPr>
          <w:rFonts w:ascii="Times New Roman" w:hAnsi="Times New Roman" w:cs="Times New Roman"/>
        </w:rPr>
        <w:t xml:space="preserve"> 4. Общая трудоемкость дисциплины составляет</w:t>
      </w:r>
      <w:r>
        <w:rPr>
          <w:rFonts w:ascii="Times New Roman" w:hAnsi="Times New Roman" w:cs="Times New Roman"/>
        </w:rPr>
        <w:t xml:space="preserve"> 2 </w:t>
      </w:r>
      <w:r w:rsidRPr="003B463C">
        <w:rPr>
          <w:rFonts w:ascii="Times New Roman" w:hAnsi="Times New Roman" w:cs="Times New Roman"/>
        </w:rPr>
        <w:t>зачетные единицы (</w:t>
      </w:r>
      <w:r>
        <w:rPr>
          <w:rFonts w:ascii="Times New Roman" w:hAnsi="Times New Roman" w:cs="Times New Roman"/>
        </w:rPr>
        <w:t>72час.</w:t>
      </w:r>
      <w:r w:rsidRPr="003B463C">
        <w:rPr>
          <w:rFonts w:ascii="Times New Roman" w:hAnsi="Times New Roman" w:cs="Times New Roman"/>
        </w:rPr>
        <w:t xml:space="preserve">). </w:t>
      </w:r>
    </w:p>
    <w:p w:rsidR="00F21C59" w:rsidRPr="003B463C" w:rsidRDefault="00F21C59" w:rsidP="005B654B">
      <w:pPr>
        <w:ind w:firstLine="709"/>
        <w:rPr>
          <w:rFonts w:ascii="Times New Roman" w:hAnsi="Times New Roman" w:cs="Times New Roman"/>
        </w:rPr>
      </w:pPr>
    </w:p>
    <w:p w:rsidR="00F21C59" w:rsidRDefault="00F21C59" w:rsidP="005B654B">
      <w:pPr>
        <w:ind w:firstLine="709"/>
      </w:pPr>
    </w:p>
    <w:p w:rsidR="00F21C59" w:rsidRPr="00FB3315" w:rsidRDefault="00F21C59" w:rsidP="005B654B">
      <w:pPr>
        <w:ind w:firstLine="709"/>
        <w:jc w:val="center"/>
        <w:rPr>
          <w:rFonts w:ascii="Times New Roman" w:hAnsi="Times New Roman" w:cs="Times New Roman"/>
          <w:b/>
        </w:rPr>
      </w:pPr>
      <w:r w:rsidRPr="00FB3315">
        <w:rPr>
          <w:rFonts w:ascii="Times New Roman" w:hAnsi="Times New Roman" w:cs="Times New Roman"/>
          <w:b/>
        </w:rPr>
        <w:t>Аннотация к программе «Иностранный язык»</w:t>
      </w:r>
    </w:p>
    <w:p w:rsidR="00F21C59" w:rsidRPr="00FB3315" w:rsidRDefault="00F21C59" w:rsidP="005B654B">
      <w:pPr>
        <w:ind w:firstLine="709"/>
        <w:jc w:val="both"/>
        <w:rPr>
          <w:rFonts w:ascii="Times New Roman" w:hAnsi="Times New Roman" w:cs="Times New Roman"/>
          <w:b/>
        </w:rPr>
      </w:pPr>
    </w:p>
    <w:p w:rsidR="00F21C59" w:rsidRPr="00FB3315" w:rsidRDefault="00F21C59" w:rsidP="005B654B">
      <w:pPr>
        <w:ind w:firstLine="709"/>
        <w:jc w:val="both"/>
        <w:rPr>
          <w:rFonts w:ascii="Times New Roman" w:hAnsi="Times New Roman" w:cs="Times New Roman"/>
          <w:b/>
        </w:rPr>
      </w:pPr>
      <w:r w:rsidRPr="00FB3315">
        <w:rPr>
          <w:rFonts w:ascii="Times New Roman" w:hAnsi="Times New Roman" w:cs="Times New Roman"/>
          <w:b/>
        </w:rPr>
        <w:t xml:space="preserve"> Цель и задачи изучения дисциплины</w:t>
      </w:r>
    </w:p>
    <w:p w:rsidR="00F21C59" w:rsidRPr="00FB3315" w:rsidRDefault="00F21C59" w:rsidP="005B654B">
      <w:pPr>
        <w:ind w:firstLine="709"/>
        <w:jc w:val="both"/>
        <w:rPr>
          <w:rFonts w:ascii="Times New Roman" w:hAnsi="Times New Roman" w:cs="Times New Roman"/>
        </w:rPr>
      </w:pPr>
      <w:r w:rsidRPr="00FB3315">
        <w:rPr>
          <w:rFonts w:ascii="Times New Roman" w:hAnsi="Times New Roman" w:cs="Times New Roman"/>
        </w:rPr>
        <w:t xml:space="preserve">Основной </w:t>
      </w:r>
      <w:r w:rsidRPr="00FB3315">
        <w:rPr>
          <w:rFonts w:ascii="Times New Roman" w:hAnsi="Times New Roman" w:cs="Times New Roman"/>
          <w:b/>
        </w:rPr>
        <w:t>целью</w:t>
      </w:r>
      <w:r w:rsidRPr="00FB3315">
        <w:rPr>
          <w:rFonts w:ascii="Times New Roman" w:hAnsi="Times New Roman" w:cs="Times New Roman"/>
        </w:rPr>
        <w:t xml:space="preserve"> курса обучения иностранному языку</w:t>
      </w:r>
      <w:r w:rsidRPr="00FB3315">
        <w:rPr>
          <w:rFonts w:ascii="Times New Roman" w:hAnsi="Times New Roman" w:cs="Times New Roman"/>
          <w:color w:val="FF0000"/>
        </w:rPr>
        <w:t xml:space="preserve"> </w:t>
      </w:r>
      <w:r w:rsidRPr="00FB3315">
        <w:rPr>
          <w:rFonts w:ascii="Times New Roman" w:hAnsi="Times New Roman" w:cs="Times New Roman"/>
        </w:rPr>
        <w:t>в магистратуре является</w:t>
      </w:r>
      <w:r w:rsidRPr="00FB3315">
        <w:rPr>
          <w:rFonts w:ascii="Times New Roman" w:hAnsi="Times New Roman" w:cs="Times New Roman"/>
          <w:color w:val="FF0000"/>
        </w:rPr>
        <w:t xml:space="preserve"> </w:t>
      </w:r>
      <w:r w:rsidRPr="00FB3315">
        <w:rPr>
          <w:rFonts w:ascii="Times New Roman" w:hAnsi="Times New Roman" w:cs="Times New Roman"/>
          <w:b/>
        </w:rPr>
        <w:t>повышение уровня</w:t>
      </w:r>
      <w:r w:rsidRPr="00FB3315">
        <w:rPr>
          <w:rFonts w:ascii="Times New Roman" w:hAnsi="Times New Roman" w:cs="Times New Roman"/>
        </w:rPr>
        <w:t xml:space="preserve"> владения иностранным языком, достигнутого на предыдущей ступени образования и овладение студентами  необходимым уровнем различных компетенций для решения социально-коммуникативных задач в различных областях культурной, профессиональной и научной деятельности при общении с зарубежными партнерами, а также для дальнейшего самообразования. </w:t>
      </w:r>
    </w:p>
    <w:p w:rsidR="00F21C59" w:rsidRPr="00FB3315" w:rsidRDefault="00F21C59" w:rsidP="005B654B">
      <w:pPr>
        <w:ind w:firstLine="709"/>
        <w:jc w:val="both"/>
        <w:outlineLvl w:val="0"/>
        <w:rPr>
          <w:rFonts w:ascii="Times New Roman" w:hAnsi="Times New Roman" w:cs="Times New Roman"/>
        </w:rPr>
      </w:pPr>
      <w:r w:rsidRPr="00FB3315">
        <w:rPr>
          <w:rFonts w:ascii="Times New Roman" w:hAnsi="Times New Roman" w:cs="Times New Roman"/>
          <w:b/>
        </w:rPr>
        <w:t xml:space="preserve">Задачи обучения: </w:t>
      </w:r>
    </w:p>
    <w:p w:rsidR="00F21C59" w:rsidRPr="00FB3315" w:rsidRDefault="00F21C59" w:rsidP="005B654B">
      <w:pPr>
        <w:ind w:firstLine="709"/>
        <w:jc w:val="both"/>
        <w:outlineLvl w:val="0"/>
        <w:rPr>
          <w:rFonts w:ascii="Times New Roman" w:hAnsi="Times New Roman" w:cs="Times New Roman"/>
        </w:rPr>
      </w:pPr>
      <w:r w:rsidRPr="00FB3315">
        <w:rPr>
          <w:rFonts w:ascii="Times New Roman" w:hAnsi="Times New Roman" w:cs="Times New Roman"/>
        </w:rPr>
        <w:t xml:space="preserve"> Формирование и совершенствование умений работы с иноязычной научной литературой по специальности при осуществлении научно-исследовательской  и производственной деятельности:</w:t>
      </w:r>
    </w:p>
    <w:p w:rsidR="00F21C59" w:rsidRPr="00FB3315" w:rsidRDefault="00F21C59" w:rsidP="005B654B">
      <w:pPr>
        <w:ind w:firstLine="709"/>
        <w:jc w:val="both"/>
        <w:outlineLvl w:val="0"/>
        <w:rPr>
          <w:rFonts w:ascii="Times New Roman" w:hAnsi="Times New Roman" w:cs="Times New Roman"/>
        </w:rPr>
      </w:pPr>
      <w:r w:rsidRPr="00FB3315">
        <w:rPr>
          <w:rFonts w:ascii="Times New Roman" w:hAnsi="Times New Roman" w:cs="Times New Roman"/>
        </w:rPr>
        <w:tab/>
        <w:t>а) формирование навыков свободного владения профессиональной лексикой на иностранном языке;</w:t>
      </w:r>
    </w:p>
    <w:p w:rsidR="00F21C59" w:rsidRPr="00FB3315" w:rsidRDefault="00F21C59" w:rsidP="005B654B">
      <w:pPr>
        <w:ind w:firstLine="709"/>
        <w:jc w:val="both"/>
        <w:outlineLvl w:val="0"/>
        <w:rPr>
          <w:rFonts w:ascii="Times New Roman" w:hAnsi="Times New Roman" w:cs="Times New Roman"/>
        </w:rPr>
      </w:pPr>
      <w:r w:rsidRPr="00FB3315">
        <w:rPr>
          <w:rFonts w:ascii="Times New Roman" w:hAnsi="Times New Roman" w:cs="Times New Roman"/>
        </w:rPr>
        <w:tab/>
        <w:t>б) формирование и совершенствование умений извлекать новую информацию на основе анализа иноязычной научной литературы и других источников;</w:t>
      </w:r>
    </w:p>
    <w:p w:rsidR="00F21C59" w:rsidRPr="00FB3315" w:rsidRDefault="00F21C59" w:rsidP="005B654B">
      <w:pPr>
        <w:ind w:left="708" w:firstLine="709"/>
        <w:jc w:val="both"/>
        <w:outlineLvl w:val="0"/>
        <w:rPr>
          <w:rFonts w:ascii="Times New Roman" w:hAnsi="Times New Roman" w:cs="Times New Roman"/>
        </w:rPr>
      </w:pPr>
      <w:r w:rsidRPr="00FB3315">
        <w:rPr>
          <w:rFonts w:ascii="Times New Roman" w:hAnsi="Times New Roman" w:cs="Times New Roman"/>
        </w:rPr>
        <w:t xml:space="preserve">в) формирование и совершенствование умений аннотирования иноязычной научной литературы по специальности на иностранном и русском  языках; </w:t>
      </w:r>
    </w:p>
    <w:p w:rsidR="00F21C59" w:rsidRPr="00FB3315" w:rsidRDefault="00F21C59" w:rsidP="00E7787A">
      <w:pPr>
        <w:ind w:firstLine="709"/>
        <w:jc w:val="both"/>
        <w:outlineLvl w:val="0"/>
        <w:rPr>
          <w:rFonts w:ascii="Times New Roman" w:hAnsi="Times New Roman" w:cs="Times New Roman"/>
        </w:rPr>
      </w:pPr>
      <w:r w:rsidRPr="00FB3315">
        <w:rPr>
          <w:rFonts w:ascii="Times New Roman" w:hAnsi="Times New Roman" w:cs="Times New Roman"/>
        </w:rPr>
        <w:t xml:space="preserve">г) формирование и совершенствование умений реферирования иноязычной научной литературы по специальности на иностранном и русском  языках; </w:t>
      </w:r>
    </w:p>
    <w:p w:rsidR="00F21C59" w:rsidRPr="00FB3315" w:rsidRDefault="00F21C59" w:rsidP="005B654B">
      <w:pPr>
        <w:ind w:left="708" w:firstLine="709"/>
        <w:jc w:val="both"/>
        <w:outlineLvl w:val="0"/>
        <w:rPr>
          <w:rFonts w:ascii="Times New Roman" w:hAnsi="Times New Roman" w:cs="Times New Roman"/>
        </w:rPr>
      </w:pPr>
      <w:r w:rsidRPr="00FB3315">
        <w:rPr>
          <w:rFonts w:ascii="Times New Roman" w:hAnsi="Times New Roman" w:cs="Times New Roman"/>
        </w:rPr>
        <w:t>в) формирование и совершенствование умений составления аналитических обзоров иноязычной научной литературы по специальности на иностранном и русском  языках;</w:t>
      </w:r>
    </w:p>
    <w:p w:rsidR="00F21C59" w:rsidRPr="00FB3315" w:rsidRDefault="00F21C59" w:rsidP="005B654B">
      <w:pPr>
        <w:ind w:firstLine="709"/>
        <w:jc w:val="both"/>
        <w:outlineLvl w:val="0"/>
        <w:rPr>
          <w:rFonts w:ascii="Times New Roman" w:hAnsi="Times New Roman" w:cs="Times New Roman"/>
        </w:rPr>
      </w:pPr>
      <w:r w:rsidRPr="00FB3315">
        <w:rPr>
          <w:rFonts w:ascii="Times New Roman" w:hAnsi="Times New Roman" w:cs="Times New Roman"/>
        </w:rPr>
        <w:t xml:space="preserve"> Формирование и совершенствование умений письменного перевода научной литературы по специальности</w:t>
      </w:r>
    </w:p>
    <w:p w:rsidR="00F21C59" w:rsidRPr="00FB3315" w:rsidRDefault="00F21C59" w:rsidP="005B654B">
      <w:pPr>
        <w:ind w:firstLine="709"/>
        <w:jc w:val="both"/>
        <w:outlineLvl w:val="0"/>
        <w:rPr>
          <w:rFonts w:ascii="Times New Roman" w:hAnsi="Times New Roman" w:cs="Times New Roman"/>
        </w:rPr>
      </w:pPr>
      <w:r w:rsidRPr="00FB3315">
        <w:rPr>
          <w:rFonts w:ascii="Times New Roman" w:hAnsi="Times New Roman" w:cs="Times New Roman"/>
        </w:rPr>
        <w:t>3. Формирование и совершенствование умений письменной научной речи:</w:t>
      </w:r>
    </w:p>
    <w:p w:rsidR="00F21C59" w:rsidRPr="00FB3315" w:rsidRDefault="00F21C59" w:rsidP="003A3AA4">
      <w:pPr>
        <w:ind w:left="708"/>
        <w:jc w:val="both"/>
        <w:outlineLvl w:val="0"/>
        <w:rPr>
          <w:rFonts w:ascii="Times New Roman" w:hAnsi="Times New Roman" w:cs="Times New Roman"/>
        </w:rPr>
      </w:pPr>
      <w:r w:rsidRPr="00FB3315">
        <w:rPr>
          <w:rFonts w:ascii="Times New Roman" w:hAnsi="Times New Roman" w:cs="Times New Roman"/>
        </w:rPr>
        <w:t>а) формирование и совершенствование умений написания научного выступления по специальности;</w:t>
      </w:r>
    </w:p>
    <w:p w:rsidR="00F21C59" w:rsidRPr="00FB3315" w:rsidRDefault="00F21C59" w:rsidP="003A3AA4">
      <w:pPr>
        <w:ind w:left="705"/>
        <w:jc w:val="both"/>
        <w:outlineLvl w:val="0"/>
        <w:rPr>
          <w:rFonts w:ascii="Times New Roman" w:hAnsi="Times New Roman" w:cs="Times New Roman"/>
        </w:rPr>
      </w:pPr>
      <w:r w:rsidRPr="00FB3315">
        <w:rPr>
          <w:rFonts w:ascii="Times New Roman" w:hAnsi="Times New Roman" w:cs="Times New Roman"/>
        </w:rPr>
        <w:t xml:space="preserve">б) формирование и совершенствование умений составления и написания деловой документации по специальности; </w:t>
      </w:r>
    </w:p>
    <w:p w:rsidR="00F21C59" w:rsidRPr="00FB3315" w:rsidRDefault="00F21C59" w:rsidP="005B654B">
      <w:pPr>
        <w:ind w:firstLine="709"/>
        <w:jc w:val="both"/>
        <w:outlineLvl w:val="0"/>
        <w:rPr>
          <w:rFonts w:ascii="Times New Roman" w:hAnsi="Times New Roman" w:cs="Times New Roman"/>
        </w:rPr>
      </w:pPr>
      <w:r w:rsidRPr="00FB3315">
        <w:rPr>
          <w:rFonts w:ascii="Times New Roman" w:hAnsi="Times New Roman" w:cs="Times New Roman"/>
        </w:rPr>
        <w:t xml:space="preserve"> Формирование и совершенствование умений устной научной речи:</w:t>
      </w:r>
    </w:p>
    <w:p w:rsidR="00F21C59" w:rsidRPr="00FB3315" w:rsidRDefault="00F21C59" w:rsidP="003A3AA4">
      <w:pPr>
        <w:ind w:left="708"/>
        <w:jc w:val="both"/>
        <w:outlineLvl w:val="0"/>
        <w:rPr>
          <w:rFonts w:ascii="Times New Roman" w:hAnsi="Times New Roman" w:cs="Times New Roman"/>
        </w:rPr>
      </w:pPr>
      <w:r w:rsidRPr="00FB3315">
        <w:rPr>
          <w:rFonts w:ascii="Times New Roman" w:hAnsi="Times New Roman" w:cs="Times New Roman"/>
        </w:rPr>
        <w:t>а) формирование и совершенствование умений презентации научного выступления по специальности;</w:t>
      </w:r>
    </w:p>
    <w:p w:rsidR="00F21C59" w:rsidRPr="00FB3315" w:rsidRDefault="00F21C59" w:rsidP="003A3AA4">
      <w:pPr>
        <w:ind w:left="708"/>
        <w:jc w:val="both"/>
        <w:outlineLvl w:val="0"/>
        <w:rPr>
          <w:rFonts w:ascii="Times New Roman" w:hAnsi="Times New Roman" w:cs="Times New Roman"/>
        </w:rPr>
      </w:pPr>
      <w:r w:rsidRPr="00FB3315">
        <w:rPr>
          <w:rFonts w:ascii="Times New Roman" w:hAnsi="Times New Roman" w:cs="Times New Roman"/>
        </w:rPr>
        <w:t>б) формирование и совершенствование умений организации и участия в научной дискуссии;</w:t>
      </w:r>
    </w:p>
    <w:p w:rsidR="00F21C59" w:rsidRPr="00FB3315" w:rsidRDefault="00F21C59" w:rsidP="005B654B">
      <w:pPr>
        <w:autoSpaceDE w:val="0"/>
        <w:autoSpaceDN w:val="0"/>
        <w:adjustRightInd w:val="0"/>
        <w:ind w:firstLine="709"/>
        <w:jc w:val="both"/>
        <w:rPr>
          <w:rFonts w:ascii="Times New Roman" w:hAnsi="Times New Roman" w:cs="Times New Roman"/>
          <w:b/>
        </w:rPr>
      </w:pPr>
      <w:r w:rsidRPr="00FB3315">
        <w:rPr>
          <w:rFonts w:ascii="Times New Roman" w:hAnsi="Times New Roman" w:cs="Times New Roman"/>
          <w:b/>
          <w:spacing w:val="-15"/>
        </w:rPr>
        <w:t xml:space="preserve">    </w:t>
      </w:r>
      <w:r w:rsidRPr="00FB3315">
        <w:rPr>
          <w:rFonts w:ascii="Times New Roman" w:hAnsi="Times New Roman" w:cs="Times New Roman"/>
          <w:b/>
          <w:spacing w:val="-8"/>
        </w:rPr>
        <w:t xml:space="preserve">Место дисциплины в блоке общих профессиональных </w:t>
      </w:r>
      <w:r w:rsidRPr="00FB3315">
        <w:rPr>
          <w:rFonts w:ascii="Times New Roman" w:hAnsi="Times New Roman" w:cs="Times New Roman"/>
          <w:b/>
        </w:rPr>
        <w:t>дисциплин магистерской программы</w:t>
      </w:r>
    </w:p>
    <w:p w:rsidR="00F21C59" w:rsidRPr="00FB3315" w:rsidRDefault="00F21C59" w:rsidP="005B654B">
      <w:pPr>
        <w:autoSpaceDE w:val="0"/>
        <w:autoSpaceDN w:val="0"/>
        <w:adjustRightInd w:val="0"/>
        <w:ind w:right="17" w:firstLine="709"/>
        <w:jc w:val="both"/>
        <w:rPr>
          <w:rFonts w:ascii="Times New Roman" w:hAnsi="Times New Roman" w:cs="Times New Roman"/>
        </w:rPr>
      </w:pPr>
      <w:r w:rsidRPr="00FB3315">
        <w:rPr>
          <w:rFonts w:ascii="Times New Roman" w:hAnsi="Times New Roman" w:cs="Times New Roman"/>
        </w:rPr>
        <w:t>Дисциплина  «Иностранный язык»  входит в общенаучный</w:t>
      </w:r>
      <w:r w:rsidRPr="00FB3315">
        <w:rPr>
          <w:rFonts w:ascii="Times New Roman" w:hAnsi="Times New Roman" w:cs="Times New Roman"/>
        </w:rPr>
        <w:tab/>
        <w:t xml:space="preserve"> </w:t>
      </w:r>
      <w:r>
        <w:rPr>
          <w:rFonts w:ascii="Times New Roman" w:hAnsi="Times New Roman" w:cs="Times New Roman"/>
        </w:rPr>
        <w:t>цикл (М.1), в вариативную часть</w:t>
      </w:r>
      <w:r w:rsidRPr="00FB3315">
        <w:rPr>
          <w:rFonts w:ascii="Times New Roman" w:hAnsi="Times New Roman" w:cs="Times New Roman"/>
        </w:rPr>
        <w:t xml:space="preserve">, в раздел  дисциплины по выбору магистра. Обучение иностранному языку в вузе предполагает наличие у магистрантов I года обучения языковых знаний, речевых умений и коммуникативных компетенций, предусмотренных программой бакалавриата. </w:t>
      </w:r>
    </w:p>
    <w:p w:rsidR="00F21C59" w:rsidRPr="00FB3315" w:rsidRDefault="00F21C59" w:rsidP="005B654B">
      <w:pPr>
        <w:autoSpaceDE w:val="0"/>
        <w:autoSpaceDN w:val="0"/>
        <w:adjustRightInd w:val="0"/>
        <w:ind w:firstLine="709"/>
        <w:jc w:val="both"/>
        <w:rPr>
          <w:rFonts w:ascii="Times New Roman" w:hAnsi="Times New Roman" w:cs="Times New Roman"/>
          <w:b/>
          <w:i/>
        </w:rPr>
      </w:pPr>
      <w:r w:rsidRPr="00FB3315">
        <w:rPr>
          <w:rFonts w:ascii="Times New Roman" w:hAnsi="Times New Roman" w:cs="Times New Roman"/>
        </w:rPr>
        <w:t xml:space="preserve">Выпускник должен обладать следующими </w:t>
      </w:r>
      <w:r>
        <w:rPr>
          <w:rFonts w:ascii="Times New Roman" w:hAnsi="Times New Roman" w:cs="Times New Roman"/>
          <w:b/>
          <w:i/>
        </w:rPr>
        <w:t>навыками</w:t>
      </w:r>
      <w:r w:rsidRPr="00FB3315">
        <w:rPr>
          <w:rFonts w:ascii="Times New Roman" w:hAnsi="Times New Roman" w:cs="Times New Roman"/>
          <w:b/>
          <w:i/>
        </w:rPr>
        <w:t>:</w:t>
      </w:r>
    </w:p>
    <w:p w:rsidR="00F21C59" w:rsidRPr="00FB3315" w:rsidRDefault="00F21C59" w:rsidP="005B654B">
      <w:pPr>
        <w:autoSpaceDE w:val="0"/>
        <w:autoSpaceDN w:val="0"/>
        <w:adjustRightInd w:val="0"/>
        <w:ind w:firstLine="709"/>
        <w:jc w:val="both"/>
        <w:rPr>
          <w:rFonts w:ascii="Times New Roman" w:hAnsi="Times New Roman" w:cs="Times New Roman"/>
          <w:b/>
          <w:i/>
        </w:rPr>
      </w:pPr>
      <w:r w:rsidRPr="00FB3315">
        <w:rPr>
          <w:rFonts w:ascii="Times New Roman" w:hAnsi="Times New Roman" w:cs="Times New Roman"/>
          <w:b/>
          <w:i/>
        </w:rPr>
        <w:t xml:space="preserve"> инояз</w:t>
      </w:r>
      <w:r>
        <w:rPr>
          <w:rFonts w:ascii="Times New Roman" w:hAnsi="Times New Roman" w:cs="Times New Roman"/>
          <w:b/>
          <w:i/>
        </w:rPr>
        <w:t>ычные</w:t>
      </w:r>
      <w:r w:rsidRPr="00FB3315">
        <w:rPr>
          <w:rFonts w:ascii="Times New Roman" w:hAnsi="Times New Roman" w:cs="Times New Roman"/>
          <w:b/>
          <w:i/>
        </w:rPr>
        <w:t>:</w:t>
      </w:r>
    </w:p>
    <w:p w:rsidR="00F21C59" w:rsidRPr="00FB3315" w:rsidRDefault="00F21C59" w:rsidP="005B654B">
      <w:pPr>
        <w:autoSpaceDE w:val="0"/>
        <w:autoSpaceDN w:val="0"/>
        <w:adjustRightInd w:val="0"/>
        <w:ind w:firstLine="709"/>
        <w:jc w:val="both"/>
        <w:rPr>
          <w:rFonts w:ascii="Times New Roman" w:hAnsi="Times New Roman" w:cs="Times New Roman"/>
          <w:color w:val="383838"/>
        </w:rPr>
      </w:pPr>
      <w:r w:rsidRPr="00FB3315">
        <w:rPr>
          <w:rFonts w:ascii="Times New Roman" w:hAnsi="Times New Roman" w:cs="Times New Roman"/>
          <w:color w:val="383838"/>
        </w:rPr>
        <w:t>- знать  систему языка и правила опери</w:t>
      </w:r>
      <w:r w:rsidRPr="00FB3315">
        <w:rPr>
          <w:rFonts w:ascii="Times New Roman" w:hAnsi="Times New Roman" w:cs="Times New Roman"/>
          <w:color w:val="383838"/>
        </w:rPr>
        <w:softHyphen/>
        <w:t>рования языковыми средствами в процессе речевой деятельности;</w:t>
      </w:r>
    </w:p>
    <w:p w:rsidR="00F21C59" w:rsidRPr="00FB3315" w:rsidRDefault="00F21C59" w:rsidP="005B654B">
      <w:pPr>
        <w:autoSpaceDE w:val="0"/>
        <w:autoSpaceDN w:val="0"/>
        <w:adjustRightInd w:val="0"/>
        <w:ind w:firstLine="709"/>
        <w:jc w:val="both"/>
        <w:rPr>
          <w:rFonts w:ascii="Times New Roman" w:hAnsi="Times New Roman" w:cs="Times New Roman"/>
          <w:b/>
          <w:i/>
        </w:rPr>
      </w:pPr>
      <w:r>
        <w:rPr>
          <w:rFonts w:ascii="Times New Roman" w:hAnsi="Times New Roman" w:cs="Times New Roman"/>
          <w:b/>
          <w:i/>
        </w:rPr>
        <w:t xml:space="preserve">   речевые</w:t>
      </w:r>
      <w:r w:rsidRPr="00FB3315">
        <w:rPr>
          <w:rFonts w:ascii="Times New Roman" w:hAnsi="Times New Roman" w:cs="Times New Roman"/>
          <w:b/>
          <w:i/>
        </w:rPr>
        <w:t xml:space="preserve">: </w:t>
      </w:r>
    </w:p>
    <w:p w:rsidR="00F21C59" w:rsidRPr="00FB3315" w:rsidRDefault="00F21C59" w:rsidP="005B654B">
      <w:pPr>
        <w:autoSpaceDE w:val="0"/>
        <w:autoSpaceDN w:val="0"/>
        <w:adjustRightInd w:val="0"/>
        <w:ind w:firstLine="709"/>
        <w:jc w:val="both"/>
        <w:rPr>
          <w:rFonts w:ascii="Times New Roman" w:hAnsi="Times New Roman" w:cs="Times New Roman"/>
        </w:rPr>
      </w:pPr>
      <w:r w:rsidRPr="00FB3315">
        <w:rPr>
          <w:rFonts w:ascii="Times New Roman" w:hAnsi="Times New Roman" w:cs="Times New Roman"/>
          <w:b/>
          <w:i/>
        </w:rPr>
        <w:t xml:space="preserve">-  </w:t>
      </w:r>
      <w:r w:rsidRPr="00FB3315">
        <w:rPr>
          <w:rFonts w:ascii="Times New Roman" w:hAnsi="Times New Roman" w:cs="Times New Roman"/>
        </w:rPr>
        <w:t>владеет всеми основными видами речевой деятельности, с их разным удельным весом;</w:t>
      </w:r>
    </w:p>
    <w:p w:rsidR="00F21C59" w:rsidRPr="00F950D6" w:rsidRDefault="00F21C59" w:rsidP="00F950D6">
      <w:pPr>
        <w:autoSpaceDE w:val="0"/>
        <w:autoSpaceDN w:val="0"/>
        <w:adjustRightInd w:val="0"/>
        <w:ind w:firstLine="709"/>
        <w:jc w:val="both"/>
        <w:rPr>
          <w:rFonts w:ascii="Times New Roman" w:hAnsi="Times New Roman" w:cs="Times New Roman"/>
        </w:rPr>
      </w:pPr>
      <w:r w:rsidRPr="00FB3315">
        <w:rPr>
          <w:rFonts w:ascii="Times New Roman" w:hAnsi="Times New Roman" w:cs="Times New Roman"/>
        </w:rPr>
        <w:t xml:space="preserve">- способен использовать подходящие стратегии в конструировании и    интерпретации текстов.  </w:t>
      </w:r>
    </w:p>
    <w:p w:rsidR="00F21C59" w:rsidRDefault="00F21C59" w:rsidP="005B654B">
      <w:pPr>
        <w:ind w:firstLine="709"/>
        <w:rPr>
          <w:rFonts w:ascii="Times New Roman" w:hAnsi="Times New Roman" w:cs="Times New Roman"/>
        </w:rPr>
      </w:pPr>
      <w:r>
        <w:rPr>
          <w:rFonts w:ascii="Times New Roman" w:hAnsi="Times New Roman" w:cs="Times New Roman"/>
        </w:rPr>
        <w:t>Общая трудоемкость: 7 зач.ед., всего-252 ч.</w:t>
      </w:r>
    </w:p>
    <w:p w:rsidR="00F21C59" w:rsidRDefault="00F21C59" w:rsidP="005B654B">
      <w:pPr>
        <w:ind w:firstLine="709"/>
        <w:rPr>
          <w:rFonts w:ascii="Times New Roman" w:hAnsi="Times New Roman" w:cs="Times New Roman"/>
        </w:rPr>
      </w:pPr>
    </w:p>
    <w:p w:rsidR="00F21C59" w:rsidRDefault="00F21C59" w:rsidP="005B654B">
      <w:pPr>
        <w:ind w:firstLine="709"/>
        <w:jc w:val="center"/>
        <w:rPr>
          <w:rFonts w:ascii="Times New Roman" w:hAnsi="Times New Roman" w:cs="Times New Roman"/>
          <w:b/>
        </w:rPr>
      </w:pPr>
    </w:p>
    <w:p w:rsidR="00F21C59" w:rsidRDefault="00F21C59" w:rsidP="005B654B">
      <w:pPr>
        <w:ind w:firstLine="709"/>
        <w:jc w:val="center"/>
        <w:rPr>
          <w:rFonts w:ascii="Times New Roman" w:hAnsi="Times New Roman" w:cs="Times New Roman"/>
          <w:b/>
        </w:rPr>
      </w:pPr>
    </w:p>
    <w:p w:rsidR="00F21C59" w:rsidRPr="00065873" w:rsidRDefault="00F21C59" w:rsidP="005B654B">
      <w:pPr>
        <w:ind w:firstLine="709"/>
        <w:jc w:val="center"/>
        <w:rPr>
          <w:rFonts w:ascii="Times New Roman" w:hAnsi="Times New Roman" w:cs="Times New Roman"/>
          <w:b/>
        </w:rPr>
      </w:pPr>
      <w:r w:rsidRPr="00065873">
        <w:rPr>
          <w:rFonts w:ascii="Times New Roman" w:hAnsi="Times New Roman" w:cs="Times New Roman"/>
          <w:b/>
        </w:rPr>
        <w:t>Аннотация к программе «Информационные технологии в юриспруденции»</w:t>
      </w:r>
    </w:p>
    <w:p w:rsidR="00F21C59" w:rsidRPr="00065873" w:rsidRDefault="00F21C59" w:rsidP="005B654B">
      <w:pPr>
        <w:ind w:firstLine="709"/>
        <w:jc w:val="center"/>
        <w:rPr>
          <w:rFonts w:ascii="Times New Roman" w:hAnsi="Times New Roman" w:cs="Times New Roman"/>
          <w:b/>
        </w:rPr>
      </w:pPr>
    </w:p>
    <w:p w:rsidR="00F21C59" w:rsidRPr="00065873" w:rsidRDefault="00F21C59" w:rsidP="005B654B">
      <w:pPr>
        <w:ind w:firstLine="709"/>
        <w:jc w:val="both"/>
        <w:rPr>
          <w:rFonts w:ascii="Times New Roman" w:hAnsi="Times New Roman" w:cs="Times New Roman"/>
          <w:b/>
        </w:rPr>
      </w:pPr>
      <w:r w:rsidRPr="00065873">
        <w:rPr>
          <w:rFonts w:ascii="Times New Roman" w:hAnsi="Times New Roman" w:cs="Times New Roman"/>
          <w:b/>
        </w:rPr>
        <w:t>1. Цели освоения дисциплины</w:t>
      </w:r>
    </w:p>
    <w:p w:rsidR="00F21C59" w:rsidRPr="00065873" w:rsidRDefault="00F21C59" w:rsidP="005B654B">
      <w:pPr>
        <w:widowControl/>
        <w:autoSpaceDE w:val="0"/>
        <w:autoSpaceDN w:val="0"/>
        <w:adjustRightInd w:val="0"/>
        <w:ind w:firstLine="709"/>
        <w:jc w:val="both"/>
        <w:rPr>
          <w:rFonts w:ascii="Times New Roman" w:hAnsi="Times New Roman" w:cs="Times New Roman"/>
        </w:rPr>
      </w:pPr>
      <w:r w:rsidRPr="00065873">
        <w:rPr>
          <w:rFonts w:ascii="Times New Roman" w:hAnsi="Times New Roman" w:cs="Times New Roman"/>
        </w:rPr>
        <w:t xml:space="preserve">Целями освоения </w:t>
      </w:r>
      <w:r w:rsidRPr="00065873">
        <w:rPr>
          <w:rFonts w:ascii="Times New Roman" w:hAnsi="Times New Roman" w:cs="Times New Roman"/>
          <w:spacing w:val="-3"/>
        </w:rPr>
        <w:t>дисциплин</w:t>
      </w:r>
      <w:r w:rsidRPr="00065873">
        <w:rPr>
          <w:rFonts w:ascii="Times New Roman" w:hAnsi="Times New Roman" w:cs="Times New Roman"/>
        </w:rPr>
        <w:t xml:space="preserve">ы «Информационные технологии в юриспруденции» являются: </w:t>
      </w:r>
    </w:p>
    <w:p w:rsidR="00F21C59" w:rsidRPr="00065873" w:rsidRDefault="00F21C59" w:rsidP="005B654B">
      <w:pPr>
        <w:widowControl/>
        <w:autoSpaceDE w:val="0"/>
        <w:autoSpaceDN w:val="0"/>
        <w:adjustRightInd w:val="0"/>
        <w:ind w:firstLine="709"/>
        <w:jc w:val="both"/>
        <w:rPr>
          <w:rFonts w:ascii="Times New Roman" w:hAnsi="Times New Roman" w:cs="Times New Roman"/>
        </w:rPr>
      </w:pPr>
      <w:r w:rsidRPr="00065873">
        <w:rPr>
          <w:rFonts w:ascii="Times New Roman" w:hAnsi="Times New Roman" w:cs="Times New Roman"/>
        </w:rPr>
        <w:t xml:space="preserve">1) углубление навыков и приемов владения технологиями обработки, хранения, передачи и приема массивов юридической информации в различных областях деятельности практика-юриста в современном мире; </w:t>
      </w:r>
    </w:p>
    <w:p w:rsidR="00F21C59" w:rsidRPr="00065873" w:rsidRDefault="00F21C59" w:rsidP="00F950D6">
      <w:pPr>
        <w:widowControl/>
        <w:autoSpaceDE w:val="0"/>
        <w:autoSpaceDN w:val="0"/>
        <w:adjustRightInd w:val="0"/>
        <w:ind w:firstLine="709"/>
        <w:jc w:val="both"/>
        <w:rPr>
          <w:rFonts w:ascii="Times New Roman" w:hAnsi="Times New Roman" w:cs="Times New Roman"/>
        </w:rPr>
      </w:pPr>
      <w:r w:rsidRPr="00065873">
        <w:rPr>
          <w:rFonts w:ascii="Times New Roman" w:hAnsi="Times New Roman" w:cs="Times New Roman"/>
        </w:rPr>
        <w:t>2) обучить студентов профессиональным правилами работы с системами управления базами данных наиболее распространенного типа, работы с графическими криминалистическими системами и информацией в глобальных компьютерных сетях.</w:t>
      </w:r>
    </w:p>
    <w:p w:rsidR="00F21C59" w:rsidRPr="00065873" w:rsidRDefault="00F21C59" w:rsidP="005B654B">
      <w:pPr>
        <w:ind w:firstLine="709"/>
        <w:jc w:val="both"/>
        <w:rPr>
          <w:rFonts w:ascii="Times New Roman" w:hAnsi="Times New Roman" w:cs="Times New Roman"/>
          <w:b/>
        </w:rPr>
      </w:pPr>
      <w:r w:rsidRPr="00065873">
        <w:rPr>
          <w:rFonts w:ascii="Times New Roman" w:hAnsi="Times New Roman" w:cs="Times New Roman"/>
          <w:b/>
        </w:rPr>
        <w:t xml:space="preserve">2.  Место дисциплины </w:t>
      </w:r>
    </w:p>
    <w:p w:rsidR="00F21C59" w:rsidRPr="00065873" w:rsidRDefault="00F21C59" w:rsidP="00F950D6">
      <w:pPr>
        <w:ind w:firstLine="709"/>
        <w:jc w:val="both"/>
        <w:rPr>
          <w:rFonts w:ascii="Times New Roman" w:hAnsi="Times New Roman" w:cs="Times New Roman"/>
        </w:rPr>
      </w:pPr>
      <w:r w:rsidRPr="00065873">
        <w:rPr>
          <w:rFonts w:ascii="Times New Roman" w:hAnsi="Times New Roman" w:cs="Times New Roman"/>
        </w:rPr>
        <w:t>Дисциплина «Информационные технологии в юриспруденции» включена в блок дисциплин общенаучного цикла и имеет связь со следующими дисциплинами, изученными ранее: математика и информатика; теория государства и права; правоохранительные органы – дает общие представления об органах занимающихся правотворческой, правоприменительной и правоохранительной деятельностью; информационное право – освещает основные закономерности правового регулирования отношений в информационной сфере; криминалистика – дающая общие представления об информационных системах используемых правоохранительными органами; основы теории оперативно-розыскной деятельности – дает основу для понимания общих правил и принципов безопасности, включая личную, корпоративную и информационную безопасность.</w:t>
      </w:r>
    </w:p>
    <w:p w:rsidR="00F21C59" w:rsidRPr="00065873" w:rsidRDefault="00F21C59" w:rsidP="00F950D6">
      <w:pPr>
        <w:ind w:firstLine="709"/>
        <w:jc w:val="both"/>
        <w:rPr>
          <w:rFonts w:ascii="Times New Roman" w:hAnsi="Times New Roman" w:cs="Times New Roman"/>
        </w:rPr>
      </w:pPr>
      <w:r w:rsidRPr="00065873">
        <w:rPr>
          <w:rFonts w:ascii="Times New Roman" w:hAnsi="Times New Roman" w:cs="Times New Roman"/>
        </w:rPr>
        <w:t>В результате освоения дисциплины обучающийся должен:</w:t>
      </w:r>
    </w:p>
    <w:p w:rsidR="00F21C59" w:rsidRPr="00065873" w:rsidRDefault="00F21C59" w:rsidP="005B654B">
      <w:pPr>
        <w:pStyle w:val="a1"/>
        <w:numPr>
          <w:ilvl w:val="0"/>
          <w:numId w:val="1"/>
        </w:numPr>
        <w:tabs>
          <w:tab w:val="clear" w:pos="822"/>
          <w:tab w:val="num" w:pos="0"/>
        </w:tabs>
        <w:spacing w:line="240" w:lineRule="auto"/>
        <w:ind w:left="0" w:firstLine="709"/>
      </w:pPr>
      <w:r w:rsidRPr="00065873">
        <w:t>Знать: закономерности создания и функционирования информационных процессов в правовой сфере; основы государственной политики в области информатики; методы и средства поиска, систематизации и обработки правовой информации;</w:t>
      </w:r>
    </w:p>
    <w:p w:rsidR="00F21C59" w:rsidRPr="00065873" w:rsidRDefault="00F21C59" w:rsidP="005B654B">
      <w:pPr>
        <w:pStyle w:val="a1"/>
        <w:numPr>
          <w:ilvl w:val="0"/>
          <w:numId w:val="1"/>
        </w:numPr>
        <w:tabs>
          <w:tab w:val="clear" w:pos="822"/>
          <w:tab w:val="num" w:pos="0"/>
        </w:tabs>
        <w:spacing w:line="240" w:lineRule="auto"/>
        <w:ind w:left="0" w:firstLine="709"/>
      </w:pPr>
      <w:r w:rsidRPr="00065873">
        <w:t>Уметь: применять современные информационные технологии для поиска и обработки правовой информации, оформления юридических документов и проведения статистического анализа информации;</w:t>
      </w:r>
    </w:p>
    <w:p w:rsidR="00F21C59" w:rsidRPr="00065873" w:rsidRDefault="00F21C59" w:rsidP="005B654B">
      <w:pPr>
        <w:pStyle w:val="a1"/>
        <w:numPr>
          <w:ilvl w:val="0"/>
          <w:numId w:val="1"/>
        </w:numPr>
        <w:tabs>
          <w:tab w:val="clear" w:pos="822"/>
          <w:tab w:val="num" w:pos="0"/>
        </w:tabs>
        <w:spacing w:line="240" w:lineRule="auto"/>
        <w:ind w:left="0" w:firstLine="709"/>
      </w:pPr>
      <w:r w:rsidRPr="00065873">
        <w:t>Владеть: навыками сбора и обработки информации, имеющей значение для реализации правовых норм в соответствующих сферах профессиональной деятельности.</w:t>
      </w:r>
    </w:p>
    <w:p w:rsidR="00F21C59" w:rsidRPr="00065873" w:rsidRDefault="00F21C59" w:rsidP="005B654B">
      <w:pPr>
        <w:ind w:firstLine="709"/>
        <w:jc w:val="both"/>
        <w:rPr>
          <w:rFonts w:ascii="Times New Roman" w:hAnsi="Times New Roman" w:cs="Times New Roman"/>
        </w:rPr>
      </w:pPr>
      <w:r w:rsidRPr="00065873">
        <w:rPr>
          <w:rFonts w:ascii="Times New Roman" w:hAnsi="Times New Roman" w:cs="Times New Roman"/>
        </w:rPr>
        <w:t>Общая трудоемкость: 7 зач.ед., всего-252 ч.</w:t>
      </w:r>
    </w:p>
    <w:p w:rsidR="00F21C59" w:rsidRDefault="00F21C59" w:rsidP="00F950D6">
      <w:pPr>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F950D6">
      <w:pPr>
        <w:rPr>
          <w:rFonts w:ascii="Times New Roman" w:hAnsi="Times New Roman" w:cs="Times New Roman"/>
        </w:rPr>
      </w:pPr>
    </w:p>
    <w:p w:rsidR="00F21C59" w:rsidRPr="00065873" w:rsidRDefault="00F21C59" w:rsidP="005B654B">
      <w:pPr>
        <w:pStyle w:val="Heading6"/>
        <w:spacing w:line="240" w:lineRule="auto"/>
        <w:ind w:firstLine="709"/>
        <w:rPr>
          <w:sz w:val="24"/>
          <w:szCs w:val="24"/>
        </w:rPr>
      </w:pPr>
      <w:r w:rsidRPr="00065873">
        <w:rPr>
          <w:sz w:val="24"/>
          <w:szCs w:val="24"/>
        </w:rPr>
        <w:t>Аннотация к программе «История политических и правовых учений»</w:t>
      </w:r>
    </w:p>
    <w:p w:rsidR="00F21C59" w:rsidRPr="00065873" w:rsidRDefault="00F21C59" w:rsidP="00F950D6">
      <w:pPr>
        <w:pStyle w:val="Heading6"/>
        <w:spacing w:line="240" w:lineRule="auto"/>
        <w:jc w:val="both"/>
        <w:rPr>
          <w:sz w:val="24"/>
          <w:szCs w:val="24"/>
        </w:rPr>
      </w:pPr>
    </w:p>
    <w:p w:rsidR="00F21C59" w:rsidRPr="00065873" w:rsidRDefault="00F21C59" w:rsidP="005B654B">
      <w:pPr>
        <w:ind w:firstLine="709"/>
        <w:jc w:val="both"/>
        <w:rPr>
          <w:rFonts w:ascii="Times New Roman" w:hAnsi="Times New Roman" w:cs="Times New Roman"/>
          <w:b/>
        </w:rPr>
      </w:pPr>
      <w:r w:rsidRPr="00065873">
        <w:rPr>
          <w:rFonts w:ascii="Times New Roman" w:hAnsi="Times New Roman" w:cs="Times New Roman"/>
          <w:b/>
        </w:rPr>
        <w:t>Цели и задачи освоения учебной дисциплины</w:t>
      </w:r>
    </w:p>
    <w:p w:rsidR="00F21C59" w:rsidRPr="00065873" w:rsidRDefault="00F21C59" w:rsidP="005B654B">
      <w:pPr>
        <w:ind w:firstLine="709"/>
        <w:jc w:val="both"/>
        <w:rPr>
          <w:rFonts w:ascii="Times New Roman" w:hAnsi="Times New Roman" w:cs="Times New Roman"/>
        </w:rPr>
      </w:pPr>
      <w:r w:rsidRPr="00065873">
        <w:rPr>
          <w:rFonts w:ascii="Times New Roman" w:hAnsi="Times New Roman" w:cs="Times New Roman"/>
        </w:rPr>
        <w:t xml:space="preserve">Целью преподавания дисциплины является изучение истории возникновения и развития теоретических знаний о политике и государстве, праве и законодательстве, основных политико-правовых доктринах. </w:t>
      </w:r>
    </w:p>
    <w:p w:rsidR="00F21C59" w:rsidRPr="00065873" w:rsidRDefault="00F21C59" w:rsidP="005B654B">
      <w:pPr>
        <w:pStyle w:val="BodyTextIndent3"/>
        <w:spacing w:after="0"/>
        <w:ind w:firstLine="709"/>
        <w:jc w:val="both"/>
        <w:rPr>
          <w:rFonts w:ascii="Times New Roman" w:hAnsi="Times New Roman" w:cs="Times New Roman"/>
          <w:sz w:val="24"/>
          <w:szCs w:val="24"/>
        </w:rPr>
      </w:pPr>
      <w:r w:rsidRPr="00065873">
        <w:rPr>
          <w:rFonts w:ascii="Times New Roman" w:hAnsi="Times New Roman" w:cs="Times New Roman"/>
          <w:sz w:val="24"/>
          <w:szCs w:val="24"/>
        </w:rPr>
        <w:t>Задачами изучения дисциплины являются:</w:t>
      </w:r>
    </w:p>
    <w:p w:rsidR="00F21C59" w:rsidRPr="00065873" w:rsidRDefault="00F21C59" w:rsidP="005B654B">
      <w:pPr>
        <w:pStyle w:val="BodyTextIndent3"/>
        <w:numPr>
          <w:ilvl w:val="0"/>
          <w:numId w:val="2"/>
        </w:numPr>
        <w:autoSpaceDE w:val="0"/>
        <w:autoSpaceDN w:val="0"/>
        <w:adjustRightInd w:val="0"/>
        <w:spacing w:after="0"/>
        <w:ind w:left="0" w:firstLine="709"/>
        <w:jc w:val="both"/>
        <w:rPr>
          <w:rFonts w:ascii="Times New Roman" w:hAnsi="Times New Roman" w:cs="Times New Roman"/>
          <w:sz w:val="24"/>
          <w:szCs w:val="24"/>
        </w:rPr>
      </w:pPr>
      <w:r w:rsidRPr="00065873">
        <w:rPr>
          <w:rFonts w:ascii="Times New Roman" w:hAnsi="Times New Roman" w:cs="Times New Roman"/>
          <w:sz w:val="24"/>
          <w:szCs w:val="24"/>
        </w:rPr>
        <w:t>знакомство магистрантов-юристов с учениями о политике, государстве и праве наиболее выдающихся философов, мыслителей, правоведов прошлых эпох и современности;</w:t>
      </w:r>
    </w:p>
    <w:p w:rsidR="00F21C59" w:rsidRPr="00065873" w:rsidRDefault="00F21C59" w:rsidP="005B654B">
      <w:pPr>
        <w:pStyle w:val="BodyTextIndent3"/>
        <w:numPr>
          <w:ilvl w:val="0"/>
          <w:numId w:val="2"/>
        </w:numPr>
        <w:autoSpaceDE w:val="0"/>
        <w:autoSpaceDN w:val="0"/>
        <w:adjustRightInd w:val="0"/>
        <w:spacing w:after="0"/>
        <w:ind w:left="0" w:firstLine="709"/>
        <w:jc w:val="both"/>
        <w:rPr>
          <w:rFonts w:ascii="Times New Roman" w:hAnsi="Times New Roman" w:cs="Times New Roman"/>
          <w:sz w:val="24"/>
          <w:szCs w:val="24"/>
        </w:rPr>
      </w:pPr>
      <w:r w:rsidRPr="00065873">
        <w:rPr>
          <w:rFonts w:ascii="Times New Roman" w:hAnsi="Times New Roman" w:cs="Times New Roman"/>
          <w:sz w:val="24"/>
          <w:szCs w:val="24"/>
        </w:rPr>
        <w:t>формирование теоретического мышления и исторического сознания, политико-правовой культуры магистрантов;</w:t>
      </w:r>
    </w:p>
    <w:p w:rsidR="00F21C59" w:rsidRPr="00F950D6" w:rsidRDefault="00F21C59" w:rsidP="00F950D6">
      <w:pPr>
        <w:pStyle w:val="BodyTextIndent3"/>
        <w:numPr>
          <w:ilvl w:val="0"/>
          <w:numId w:val="2"/>
        </w:numPr>
        <w:autoSpaceDE w:val="0"/>
        <w:autoSpaceDN w:val="0"/>
        <w:adjustRightInd w:val="0"/>
        <w:spacing w:after="0"/>
        <w:ind w:left="0" w:firstLine="709"/>
        <w:jc w:val="both"/>
        <w:rPr>
          <w:rFonts w:ascii="Times New Roman" w:hAnsi="Times New Roman" w:cs="Times New Roman"/>
          <w:sz w:val="24"/>
          <w:szCs w:val="24"/>
        </w:rPr>
      </w:pPr>
      <w:r w:rsidRPr="00F950D6">
        <w:rPr>
          <w:rFonts w:ascii="Times New Roman" w:hAnsi="Times New Roman" w:cs="Times New Roman"/>
          <w:sz w:val="24"/>
          <w:szCs w:val="24"/>
        </w:rPr>
        <w:t>формирование умения сопоставлять и самостоятельно оценивать политико-правовые идеи мыслителей разных эпох.</w:t>
      </w:r>
    </w:p>
    <w:p w:rsidR="00F21C59" w:rsidRPr="00065873" w:rsidRDefault="00F21C59" w:rsidP="005B654B">
      <w:pPr>
        <w:ind w:firstLine="709"/>
        <w:jc w:val="both"/>
        <w:rPr>
          <w:rFonts w:ascii="Times New Roman" w:hAnsi="Times New Roman" w:cs="Times New Roman"/>
          <w:b/>
        </w:rPr>
      </w:pPr>
      <w:r w:rsidRPr="00065873">
        <w:rPr>
          <w:rFonts w:ascii="Times New Roman" w:hAnsi="Times New Roman" w:cs="Times New Roman"/>
          <w:b/>
        </w:rPr>
        <w:t xml:space="preserve">Место учебной дисциплины в структуре ООП </w:t>
      </w:r>
    </w:p>
    <w:p w:rsidR="00F21C59" w:rsidRPr="00065873" w:rsidRDefault="00F21C59" w:rsidP="005B654B">
      <w:pPr>
        <w:pStyle w:val="BodyTextIndent3"/>
        <w:spacing w:after="0"/>
        <w:ind w:firstLine="709"/>
        <w:jc w:val="both"/>
        <w:rPr>
          <w:rFonts w:ascii="Times New Roman" w:hAnsi="Times New Roman" w:cs="Times New Roman"/>
          <w:sz w:val="24"/>
          <w:szCs w:val="24"/>
        </w:rPr>
      </w:pPr>
      <w:r w:rsidRPr="00065873">
        <w:rPr>
          <w:rFonts w:ascii="Times New Roman" w:hAnsi="Times New Roman" w:cs="Times New Roman"/>
          <w:sz w:val="24"/>
          <w:szCs w:val="24"/>
        </w:rPr>
        <w:t xml:space="preserve">Дисциплина «История политических и правовых учений» является дисциплиной базовой  части профессионального цикла (М2.1) ООП. Изучению «Истории политических и правовых учений» предшествует ряд дисциплин, а именно «Теория государства и права», «История отечественного государства и права», «История государства и права </w:t>
      </w:r>
      <w:r>
        <w:rPr>
          <w:rFonts w:ascii="Times New Roman" w:hAnsi="Times New Roman" w:cs="Times New Roman"/>
          <w:sz w:val="24"/>
          <w:szCs w:val="24"/>
        </w:rPr>
        <w:t>зарубежных стран», «Философия».</w:t>
      </w:r>
      <w:r w:rsidRPr="00065873">
        <w:rPr>
          <w:rFonts w:ascii="Times New Roman" w:hAnsi="Times New Roman" w:cs="Times New Roman"/>
          <w:sz w:val="24"/>
          <w:szCs w:val="24"/>
        </w:rPr>
        <w:t>В рамках магистерской программы «Конституционное право. Муниципальное право» данная дисциплина предшествует изучению дисциплине «Развитие идей конституционализма в России».</w:t>
      </w:r>
    </w:p>
    <w:p w:rsidR="00F21C59" w:rsidRPr="00065873" w:rsidRDefault="00F21C59" w:rsidP="005B654B">
      <w:pPr>
        <w:pStyle w:val="BodyTextIndent3"/>
        <w:spacing w:after="0"/>
        <w:ind w:firstLine="709"/>
        <w:jc w:val="both"/>
        <w:rPr>
          <w:rFonts w:ascii="Times New Roman" w:hAnsi="Times New Roman" w:cs="Times New Roman"/>
          <w:sz w:val="24"/>
          <w:szCs w:val="24"/>
        </w:rPr>
      </w:pPr>
    </w:p>
    <w:p w:rsidR="00F21C59" w:rsidRPr="00065873" w:rsidRDefault="00F21C59" w:rsidP="005B654B">
      <w:pPr>
        <w:ind w:firstLine="709"/>
        <w:jc w:val="both"/>
        <w:rPr>
          <w:rFonts w:ascii="Times New Roman" w:hAnsi="Times New Roman" w:cs="Times New Roman"/>
          <w:b/>
        </w:rPr>
      </w:pPr>
      <w:r w:rsidRPr="00065873">
        <w:rPr>
          <w:rFonts w:ascii="Times New Roman" w:hAnsi="Times New Roman" w:cs="Times New Roman"/>
          <w:b/>
        </w:rPr>
        <w:t>Компетенции обучающегося, формируемые в результате освоения дисциплины</w:t>
      </w:r>
    </w:p>
    <w:p w:rsidR="00F21C59" w:rsidRPr="00065873" w:rsidRDefault="00F21C59" w:rsidP="005B654B">
      <w:pPr>
        <w:ind w:firstLine="709"/>
        <w:jc w:val="both"/>
        <w:rPr>
          <w:rFonts w:ascii="Times New Roman" w:hAnsi="Times New Roman" w:cs="Times New Roman"/>
        </w:rPr>
      </w:pPr>
    </w:p>
    <w:p w:rsidR="00F21C59" w:rsidRPr="00065873" w:rsidRDefault="00F21C59" w:rsidP="005B654B">
      <w:pPr>
        <w:ind w:firstLine="709"/>
        <w:jc w:val="both"/>
        <w:rPr>
          <w:rFonts w:ascii="Times New Roman" w:hAnsi="Times New Roman" w:cs="Times New Roman"/>
        </w:rPr>
      </w:pPr>
      <w:r w:rsidRPr="00065873">
        <w:rPr>
          <w:rFonts w:ascii="Times New Roman" w:hAnsi="Times New Roman" w:cs="Times New Roman"/>
        </w:rPr>
        <w:t>В результате освоения дисциплины магистр должен:</w:t>
      </w:r>
    </w:p>
    <w:p w:rsidR="00F21C59" w:rsidRPr="00065873" w:rsidRDefault="00F21C59" w:rsidP="005B654B">
      <w:pPr>
        <w:pStyle w:val="BodyTextIndent3"/>
        <w:spacing w:after="0"/>
        <w:ind w:firstLine="709"/>
        <w:jc w:val="both"/>
        <w:rPr>
          <w:rFonts w:ascii="Times New Roman" w:hAnsi="Times New Roman" w:cs="Times New Roman"/>
          <w:sz w:val="24"/>
          <w:szCs w:val="24"/>
          <w:u w:val="single"/>
        </w:rPr>
      </w:pPr>
      <w:r w:rsidRPr="00065873">
        <w:rPr>
          <w:rFonts w:ascii="Times New Roman" w:hAnsi="Times New Roman" w:cs="Times New Roman"/>
          <w:sz w:val="24"/>
          <w:szCs w:val="24"/>
          <w:u w:val="single"/>
        </w:rPr>
        <w:t>Знать:</w:t>
      </w:r>
    </w:p>
    <w:p w:rsidR="00F21C59" w:rsidRPr="00065873" w:rsidRDefault="00F21C59" w:rsidP="005B654B">
      <w:pPr>
        <w:pStyle w:val="BodyTextIndent3"/>
        <w:numPr>
          <w:ilvl w:val="0"/>
          <w:numId w:val="3"/>
        </w:numPr>
        <w:autoSpaceDE w:val="0"/>
        <w:autoSpaceDN w:val="0"/>
        <w:adjustRightInd w:val="0"/>
        <w:spacing w:after="0"/>
        <w:ind w:left="0" w:firstLine="709"/>
        <w:jc w:val="both"/>
        <w:rPr>
          <w:rFonts w:ascii="Times New Roman" w:hAnsi="Times New Roman" w:cs="Times New Roman"/>
          <w:sz w:val="24"/>
          <w:szCs w:val="24"/>
        </w:rPr>
      </w:pPr>
      <w:r w:rsidRPr="00065873">
        <w:rPr>
          <w:rFonts w:ascii="Times New Roman" w:hAnsi="Times New Roman" w:cs="Times New Roman"/>
          <w:sz w:val="24"/>
          <w:szCs w:val="24"/>
        </w:rPr>
        <w:t xml:space="preserve">методологию, периодизацию и основные тенденции развития теоретических представлений о государстве и праве; </w:t>
      </w:r>
    </w:p>
    <w:p w:rsidR="00F21C59" w:rsidRPr="00065873" w:rsidRDefault="00F21C59" w:rsidP="005B654B">
      <w:pPr>
        <w:pStyle w:val="BodyTextIndent3"/>
        <w:numPr>
          <w:ilvl w:val="0"/>
          <w:numId w:val="3"/>
        </w:numPr>
        <w:autoSpaceDE w:val="0"/>
        <w:autoSpaceDN w:val="0"/>
        <w:adjustRightInd w:val="0"/>
        <w:spacing w:after="0"/>
        <w:ind w:left="0" w:firstLine="709"/>
        <w:jc w:val="both"/>
        <w:rPr>
          <w:rFonts w:ascii="Times New Roman" w:hAnsi="Times New Roman" w:cs="Times New Roman"/>
          <w:sz w:val="24"/>
          <w:szCs w:val="24"/>
        </w:rPr>
      </w:pPr>
      <w:r w:rsidRPr="00065873">
        <w:rPr>
          <w:rFonts w:ascii="Times New Roman" w:hAnsi="Times New Roman" w:cs="Times New Roman"/>
          <w:sz w:val="24"/>
          <w:szCs w:val="24"/>
        </w:rPr>
        <w:t xml:space="preserve">даты основных исторических политико-правовых событий; </w:t>
      </w:r>
    </w:p>
    <w:p w:rsidR="00F21C59" w:rsidRPr="00065873" w:rsidRDefault="00F21C59" w:rsidP="005B654B">
      <w:pPr>
        <w:pStyle w:val="BodyTextIndent3"/>
        <w:numPr>
          <w:ilvl w:val="0"/>
          <w:numId w:val="4"/>
        </w:numPr>
        <w:tabs>
          <w:tab w:val="num" w:pos="360"/>
        </w:tabs>
        <w:autoSpaceDE w:val="0"/>
        <w:autoSpaceDN w:val="0"/>
        <w:adjustRightInd w:val="0"/>
        <w:spacing w:after="0"/>
        <w:ind w:left="0" w:firstLine="709"/>
        <w:jc w:val="both"/>
        <w:rPr>
          <w:rFonts w:ascii="Times New Roman" w:hAnsi="Times New Roman" w:cs="Times New Roman"/>
          <w:sz w:val="24"/>
          <w:szCs w:val="24"/>
        </w:rPr>
      </w:pPr>
      <w:r w:rsidRPr="00065873">
        <w:rPr>
          <w:rFonts w:ascii="Times New Roman" w:hAnsi="Times New Roman" w:cs="Times New Roman"/>
          <w:sz w:val="24"/>
          <w:szCs w:val="24"/>
        </w:rPr>
        <w:t>содержание наиболее известных источников политико-правой мысли;</w:t>
      </w:r>
    </w:p>
    <w:p w:rsidR="00F21C59" w:rsidRPr="00065873" w:rsidRDefault="00F21C59" w:rsidP="005B654B">
      <w:pPr>
        <w:pStyle w:val="BodyTextIndent3"/>
        <w:spacing w:after="0"/>
        <w:ind w:firstLine="709"/>
        <w:jc w:val="both"/>
        <w:rPr>
          <w:rFonts w:ascii="Times New Roman" w:hAnsi="Times New Roman" w:cs="Times New Roman"/>
          <w:sz w:val="24"/>
          <w:szCs w:val="24"/>
          <w:u w:val="single"/>
        </w:rPr>
      </w:pPr>
      <w:r w:rsidRPr="00065873">
        <w:rPr>
          <w:rFonts w:ascii="Times New Roman" w:hAnsi="Times New Roman" w:cs="Times New Roman"/>
          <w:sz w:val="24"/>
          <w:szCs w:val="24"/>
          <w:u w:val="single"/>
        </w:rPr>
        <w:t>Уметь:</w:t>
      </w:r>
    </w:p>
    <w:p w:rsidR="00F21C59" w:rsidRPr="00065873" w:rsidRDefault="00F21C59" w:rsidP="005B654B">
      <w:pPr>
        <w:pStyle w:val="BodyTextIndent3"/>
        <w:numPr>
          <w:ilvl w:val="0"/>
          <w:numId w:val="5"/>
        </w:numPr>
        <w:autoSpaceDE w:val="0"/>
        <w:autoSpaceDN w:val="0"/>
        <w:adjustRightInd w:val="0"/>
        <w:spacing w:after="0"/>
        <w:ind w:left="0" w:firstLine="709"/>
        <w:jc w:val="both"/>
        <w:rPr>
          <w:rFonts w:ascii="Times New Roman" w:hAnsi="Times New Roman" w:cs="Times New Roman"/>
          <w:sz w:val="24"/>
          <w:szCs w:val="24"/>
        </w:rPr>
      </w:pPr>
      <w:r w:rsidRPr="00065873">
        <w:rPr>
          <w:rFonts w:ascii="Times New Roman" w:hAnsi="Times New Roman" w:cs="Times New Roman"/>
          <w:sz w:val="24"/>
          <w:szCs w:val="24"/>
        </w:rPr>
        <w:t xml:space="preserve">хронологически  проследить, проанализировать и сопоставить основные политико-юридические события, оценить их роль и значение в государственно-правовом и социальном развитии; </w:t>
      </w:r>
    </w:p>
    <w:p w:rsidR="00F21C59" w:rsidRPr="00065873" w:rsidRDefault="00F21C59" w:rsidP="005B654B">
      <w:pPr>
        <w:pStyle w:val="BodyTextIndent3"/>
        <w:numPr>
          <w:ilvl w:val="0"/>
          <w:numId w:val="5"/>
        </w:numPr>
        <w:autoSpaceDE w:val="0"/>
        <w:autoSpaceDN w:val="0"/>
        <w:adjustRightInd w:val="0"/>
        <w:spacing w:after="0"/>
        <w:ind w:left="0" w:firstLine="709"/>
        <w:jc w:val="both"/>
        <w:rPr>
          <w:rFonts w:ascii="Times New Roman" w:hAnsi="Times New Roman" w:cs="Times New Roman"/>
          <w:sz w:val="24"/>
          <w:szCs w:val="24"/>
        </w:rPr>
      </w:pPr>
      <w:r w:rsidRPr="00065873">
        <w:rPr>
          <w:rFonts w:ascii="Times New Roman" w:hAnsi="Times New Roman" w:cs="Times New Roman"/>
          <w:sz w:val="24"/>
          <w:szCs w:val="24"/>
        </w:rPr>
        <w:t>владеть понятийным аппаратом истории политических и правовых учений;</w:t>
      </w:r>
    </w:p>
    <w:p w:rsidR="00F21C59" w:rsidRPr="00065873" w:rsidRDefault="00F21C59" w:rsidP="005B654B">
      <w:pPr>
        <w:pStyle w:val="BodyTextIndent3"/>
        <w:numPr>
          <w:ilvl w:val="0"/>
          <w:numId w:val="5"/>
        </w:numPr>
        <w:autoSpaceDE w:val="0"/>
        <w:autoSpaceDN w:val="0"/>
        <w:adjustRightInd w:val="0"/>
        <w:spacing w:after="0"/>
        <w:ind w:left="0" w:firstLine="709"/>
        <w:jc w:val="both"/>
        <w:rPr>
          <w:rFonts w:ascii="Times New Roman" w:hAnsi="Times New Roman" w:cs="Times New Roman"/>
          <w:sz w:val="24"/>
          <w:szCs w:val="24"/>
        </w:rPr>
      </w:pPr>
      <w:r w:rsidRPr="00065873">
        <w:rPr>
          <w:rFonts w:ascii="Times New Roman" w:hAnsi="Times New Roman" w:cs="Times New Roman"/>
          <w:sz w:val="24"/>
          <w:szCs w:val="24"/>
        </w:rPr>
        <w:t>исследовать и оценивать и оценивать закрепленные в них теоретические положения;</w:t>
      </w:r>
    </w:p>
    <w:p w:rsidR="00F21C59" w:rsidRPr="00065873" w:rsidRDefault="00F21C59" w:rsidP="005B654B">
      <w:pPr>
        <w:pStyle w:val="BodyTextIndent3"/>
        <w:numPr>
          <w:ilvl w:val="0"/>
          <w:numId w:val="5"/>
        </w:numPr>
        <w:autoSpaceDE w:val="0"/>
        <w:autoSpaceDN w:val="0"/>
        <w:adjustRightInd w:val="0"/>
        <w:spacing w:after="0"/>
        <w:ind w:left="0" w:firstLine="709"/>
        <w:jc w:val="both"/>
        <w:rPr>
          <w:rFonts w:ascii="Times New Roman" w:hAnsi="Times New Roman" w:cs="Times New Roman"/>
          <w:sz w:val="24"/>
          <w:szCs w:val="24"/>
        </w:rPr>
      </w:pPr>
      <w:r w:rsidRPr="00065873">
        <w:rPr>
          <w:rFonts w:ascii="Times New Roman" w:hAnsi="Times New Roman" w:cs="Times New Roman"/>
          <w:sz w:val="24"/>
          <w:szCs w:val="24"/>
        </w:rPr>
        <w:t>самостоятельно ставить и разрешать исследовательские историко-юридические, в частности политико-правовые проблемы;</w:t>
      </w:r>
    </w:p>
    <w:p w:rsidR="00F21C59" w:rsidRPr="00065873" w:rsidRDefault="00F21C59" w:rsidP="005B654B">
      <w:pPr>
        <w:pStyle w:val="BodyTextIndent3"/>
        <w:spacing w:after="0"/>
        <w:ind w:firstLine="709"/>
        <w:jc w:val="both"/>
        <w:rPr>
          <w:rFonts w:ascii="Times New Roman" w:hAnsi="Times New Roman" w:cs="Times New Roman"/>
          <w:sz w:val="24"/>
          <w:szCs w:val="24"/>
          <w:u w:val="single"/>
        </w:rPr>
      </w:pPr>
      <w:r w:rsidRPr="00065873">
        <w:rPr>
          <w:rFonts w:ascii="Times New Roman" w:hAnsi="Times New Roman" w:cs="Times New Roman"/>
          <w:sz w:val="24"/>
          <w:szCs w:val="24"/>
          <w:u w:val="single"/>
        </w:rPr>
        <w:t>Владеть:</w:t>
      </w:r>
    </w:p>
    <w:p w:rsidR="00F21C59" w:rsidRPr="00065873" w:rsidRDefault="00F21C59" w:rsidP="005B654B">
      <w:pPr>
        <w:pStyle w:val="BodyTextIndent3"/>
        <w:numPr>
          <w:ilvl w:val="0"/>
          <w:numId w:val="6"/>
        </w:numPr>
        <w:autoSpaceDE w:val="0"/>
        <w:autoSpaceDN w:val="0"/>
        <w:adjustRightInd w:val="0"/>
        <w:spacing w:after="0"/>
        <w:ind w:left="0" w:firstLine="709"/>
        <w:jc w:val="both"/>
        <w:rPr>
          <w:rFonts w:ascii="Times New Roman" w:hAnsi="Times New Roman" w:cs="Times New Roman"/>
          <w:sz w:val="24"/>
          <w:szCs w:val="24"/>
        </w:rPr>
      </w:pPr>
      <w:r w:rsidRPr="00065873">
        <w:rPr>
          <w:rFonts w:ascii="Times New Roman" w:hAnsi="Times New Roman" w:cs="Times New Roman"/>
          <w:sz w:val="24"/>
          <w:szCs w:val="24"/>
        </w:rPr>
        <w:t>навыками работы с источниками истории политических и правовых учений;</w:t>
      </w:r>
    </w:p>
    <w:p w:rsidR="00F21C59" w:rsidRPr="00065873" w:rsidRDefault="00F21C59" w:rsidP="005B654B">
      <w:pPr>
        <w:pStyle w:val="BodyTextIndent3"/>
        <w:numPr>
          <w:ilvl w:val="0"/>
          <w:numId w:val="6"/>
        </w:numPr>
        <w:autoSpaceDE w:val="0"/>
        <w:autoSpaceDN w:val="0"/>
        <w:adjustRightInd w:val="0"/>
        <w:spacing w:after="0"/>
        <w:ind w:left="0" w:firstLine="709"/>
        <w:jc w:val="both"/>
        <w:rPr>
          <w:rFonts w:ascii="Times New Roman" w:hAnsi="Times New Roman" w:cs="Times New Roman"/>
          <w:sz w:val="24"/>
          <w:szCs w:val="24"/>
        </w:rPr>
      </w:pPr>
      <w:r w:rsidRPr="00065873">
        <w:rPr>
          <w:rFonts w:ascii="Times New Roman" w:hAnsi="Times New Roman" w:cs="Times New Roman"/>
          <w:sz w:val="24"/>
          <w:szCs w:val="24"/>
        </w:rPr>
        <w:t>умением применения полученных знаний в профессиональной деятельности.</w:t>
      </w:r>
    </w:p>
    <w:p w:rsidR="00F21C59" w:rsidRPr="00065873" w:rsidRDefault="00F21C59" w:rsidP="005B654B">
      <w:pPr>
        <w:ind w:left="360" w:firstLine="709"/>
        <w:jc w:val="both"/>
        <w:rPr>
          <w:rFonts w:ascii="Times New Roman" w:hAnsi="Times New Roman" w:cs="Times New Roman"/>
        </w:rPr>
      </w:pPr>
    </w:p>
    <w:p w:rsidR="00F21C59" w:rsidRPr="00065873" w:rsidRDefault="00F21C59" w:rsidP="00F950D6">
      <w:pPr>
        <w:ind w:left="360" w:firstLine="349"/>
        <w:jc w:val="both"/>
        <w:rPr>
          <w:rFonts w:ascii="Times New Roman" w:hAnsi="Times New Roman" w:cs="Times New Roman"/>
          <w:b/>
        </w:rPr>
      </w:pPr>
      <w:r w:rsidRPr="00065873">
        <w:rPr>
          <w:rFonts w:ascii="Times New Roman" w:hAnsi="Times New Roman" w:cs="Times New Roman"/>
          <w:b/>
        </w:rPr>
        <w:t xml:space="preserve"> Структура и содержание учебной дисциплины</w:t>
      </w:r>
    </w:p>
    <w:p w:rsidR="00F21C59" w:rsidRPr="00065873" w:rsidRDefault="00F21C59" w:rsidP="005B654B">
      <w:pPr>
        <w:ind w:firstLine="709"/>
        <w:jc w:val="both"/>
        <w:rPr>
          <w:rFonts w:ascii="Times New Roman" w:hAnsi="Times New Roman" w:cs="Times New Roman"/>
        </w:rPr>
      </w:pPr>
      <w:r w:rsidRPr="00065873">
        <w:rPr>
          <w:rFonts w:ascii="Times New Roman" w:hAnsi="Times New Roman" w:cs="Times New Roman"/>
        </w:rPr>
        <w:t xml:space="preserve">Общая трудоемкость дисциплины составляет 3 зачетные единицы, </w:t>
      </w:r>
    </w:p>
    <w:p w:rsidR="00F21C59" w:rsidRPr="00065873" w:rsidRDefault="00F21C59" w:rsidP="00F950D6">
      <w:pPr>
        <w:ind w:firstLine="709"/>
        <w:jc w:val="both"/>
        <w:rPr>
          <w:rFonts w:ascii="Times New Roman" w:hAnsi="Times New Roman" w:cs="Times New Roman"/>
        </w:rPr>
      </w:pPr>
      <w:r w:rsidRPr="00065873">
        <w:rPr>
          <w:rFonts w:ascii="Times New Roman" w:hAnsi="Times New Roman" w:cs="Times New Roman"/>
        </w:rPr>
        <w:t>общий объем часов 108.</w:t>
      </w:r>
    </w:p>
    <w:p w:rsidR="00F21C59" w:rsidRDefault="00F21C59" w:rsidP="00F950D6">
      <w:pPr>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Pr="00FF6D6E" w:rsidRDefault="00F21C59" w:rsidP="00F950D6">
      <w:pPr>
        <w:ind w:left="-540" w:right="-180" w:firstLine="709"/>
        <w:jc w:val="center"/>
        <w:outlineLvl w:val="0"/>
        <w:rPr>
          <w:rFonts w:ascii="Times New Roman" w:hAnsi="Times New Roman" w:cs="Times New Roman"/>
          <w:b/>
        </w:rPr>
      </w:pPr>
      <w:r>
        <w:rPr>
          <w:rFonts w:ascii="Times New Roman" w:hAnsi="Times New Roman" w:cs="Times New Roman"/>
          <w:b/>
        </w:rPr>
        <w:t>А</w:t>
      </w:r>
      <w:r w:rsidRPr="00FF6D6E">
        <w:rPr>
          <w:rFonts w:ascii="Times New Roman" w:hAnsi="Times New Roman" w:cs="Times New Roman"/>
          <w:b/>
        </w:rPr>
        <w:t>ннотация программы «История и методология юридической науки»</w:t>
      </w:r>
    </w:p>
    <w:p w:rsidR="00F21C59" w:rsidRPr="00FF6D6E" w:rsidRDefault="00F21C59" w:rsidP="005B654B">
      <w:pPr>
        <w:ind w:right="-180" w:firstLine="709"/>
        <w:jc w:val="both"/>
        <w:outlineLvl w:val="0"/>
        <w:rPr>
          <w:rFonts w:ascii="Times New Roman" w:hAnsi="Times New Roman" w:cs="Times New Roman"/>
          <w:b/>
        </w:rPr>
      </w:pPr>
    </w:p>
    <w:p w:rsidR="00F21C59" w:rsidRPr="00F950D6" w:rsidRDefault="00F21C59" w:rsidP="00F950D6">
      <w:pPr>
        <w:ind w:left="-540" w:right="-180" w:firstLine="709"/>
        <w:jc w:val="both"/>
        <w:outlineLvl w:val="0"/>
        <w:rPr>
          <w:rFonts w:ascii="Times New Roman" w:hAnsi="Times New Roman" w:cs="Times New Roman"/>
          <w:b/>
        </w:rPr>
      </w:pPr>
      <w:r w:rsidRPr="00FF6D6E">
        <w:rPr>
          <w:rFonts w:ascii="Times New Roman" w:hAnsi="Times New Roman" w:cs="Times New Roman"/>
          <w:b/>
        </w:rPr>
        <w:t>Цели и задачи освоения учебной дисциплины</w:t>
      </w:r>
    </w:p>
    <w:p w:rsidR="00F21C59" w:rsidRPr="00FF6D6E" w:rsidRDefault="00F21C59" w:rsidP="005B654B">
      <w:pPr>
        <w:ind w:left="-540" w:right="-180" w:firstLine="709"/>
        <w:jc w:val="both"/>
        <w:rPr>
          <w:rFonts w:ascii="Times New Roman" w:hAnsi="Times New Roman" w:cs="Times New Roman"/>
        </w:rPr>
      </w:pPr>
      <w:r w:rsidRPr="00FF6D6E">
        <w:rPr>
          <w:rFonts w:ascii="Times New Roman" w:hAnsi="Times New Roman" w:cs="Times New Roman"/>
        </w:rPr>
        <w:t>Цель освоения учебной дисциплины «История и методология юридической науки» - дать исторический обзор развития юриспруденции и изложить учение о методах юридической науки.</w:t>
      </w:r>
    </w:p>
    <w:p w:rsidR="00F21C59" w:rsidRPr="00FF6D6E" w:rsidRDefault="00F21C59" w:rsidP="005B654B">
      <w:pPr>
        <w:ind w:left="-540" w:right="-180" w:firstLine="709"/>
        <w:jc w:val="both"/>
        <w:rPr>
          <w:rFonts w:ascii="Times New Roman" w:hAnsi="Times New Roman" w:cs="Times New Roman"/>
        </w:rPr>
      </w:pPr>
      <w:r w:rsidRPr="00FF6D6E">
        <w:rPr>
          <w:rFonts w:ascii="Times New Roman" w:hAnsi="Times New Roman" w:cs="Times New Roman"/>
        </w:rPr>
        <w:t xml:space="preserve">В рамках настоящей дисциплины магистрант готовится к следующим видам профессиональной деятельности: </w:t>
      </w:r>
    </w:p>
    <w:p w:rsidR="00F21C59" w:rsidRPr="00FF6D6E" w:rsidRDefault="00F21C59" w:rsidP="005B654B">
      <w:pPr>
        <w:ind w:left="-540" w:right="-180" w:firstLine="709"/>
        <w:jc w:val="both"/>
        <w:rPr>
          <w:rFonts w:ascii="Times New Roman" w:hAnsi="Times New Roman" w:cs="Times New Roman"/>
        </w:rPr>
      </w:pPr>
      <w:r w:rsidRPr="00FF6D6E">
        <w:rPr>
          <w:rFonts w:ascii="Times New Roman" w:hAnsi="Times New Roman" w:cs="Times New Roman"/>
        </w:rPr>
        <w:t xml:space="preserve">- научно-исследовательская; </w:t>
      </w:r>
    </w:p>
    <w:p w:rsidR="00F21C59" w:rsidRPr="00FF6D6E" w:rsidRDefault="00F21C59" w:rsidP="005B654B">
      <w:pPr>
        <w:ind w:left="-540" w:right="-180" w:firstLine="709"/>
        <w:jc w:val="both"/>
        <w:rPr>
          <w:rFonts w:ascii="Times New Roman" w:hAnsi="Times New Roman" w:cs="Times New Roman"/>
        </w:rPr>
      </w:pPr>
      <w:r w:rsidRPr="00FF6D6E">
        <w:rPr>
          <w:rFonts w:ascii="Times New Roman" w:hAnsi="Times New Roman" w:cs="Times New Roman"/>
        </w:rPr>
        <w:t xml:space="preserve">- педагогическая; </w:t>
      </w:r>
    </w:p>
    <w:p w:rsidR="00F21C59" w:rsidRPr="00FF6D6E" w:rsidRDefault="00F21C59" w:rsidP="005B654B">
      <w:pPr>
        <w:ind w:left="-540" w:right="-180" w:firstLine="709"/>
        <w:jc w:val="both"/>
        <w:rPr>
          <w:rFonts w:ascii="Times New Roman" w:hAnsi="Times New Roman" w:cs="Times New Roman"/>
        </w:rPr>
      </w:pPr>
      <w:r w:rsidRPr="00FF6D6E">
        <w:rPr>
          <w:rFonts w:ascii="Times New Roman" w:hAnsi="Times New Roman" w:cs="Times New Roman"/>
        </w:rPr>
        <w:t>- правоприменительная.</w:t>
      </w:r>
    </w:p>
    <w:p w:rsidR="00F21C59" w:rsidRPr="00FF6D6E" w:rsidRDefault="00F21C59" w:rsidP="005B654B">
      <w:pPr>
        <w:ind w:left="-540" w:right="-180" w:firstLine="709"/>
        <w:jc w:val="both"/>
        <w:rPr>
          <w:rFonts w:ascii="Times New Roman" w:hAnsi="Times New Roman" w:cs="Times New Roman"/>
        </w:rPr>
      </w:pPr>
      <w:r w:rsidRPr="00FF6D6E">
        <w:rPr>
          <w:rFonts w:ascii="Times New Roman" w:hAnsi="Times New Roman" w:cs="Times New Roman"/>
        </w:rPr>
        <w:t xml:space="preserve">Профессиональные задачи, к выполнению которых готовится магистрант:  </w:t>
      </w:r>
    </w:p>
    <w:p w:rsidR="00F21C59" w:rsidRPr="00FF6D6E" w:rsidRDefault="00F21C59" w:rsidP="005B654B">
      <w:pPr>
        <w:ind w:left="-540" w:right="-180" w:firstLine="709"/>
        <w:jc w:val="both"/>
        <w:rPr>
          <w:rFonts w:ascii="Times New Roman" w:hAnsi="Times New Roman" w:cs="Times New Roman"/>
        </w:rPr>
      </w:pPr>
      <w:r w:rsidRPr="00FF6D6E">
        <w:rPr>
          <w:rFonts w:ascii="Times New Roman" w:hAnsi="Times New Roman" w:cs="Times New Roman"/>
        </w:rPr>
        <w:t>- проведение научных исследований по правовым проблемам;</w:t>
      </w:r>
    </w:p>
    <w:p w:rsidR="00F21C59" w:rsidRPr="00FF6D6E" w:rsidRDefault="00F21C59" w:rsidP="005B654B">
      <w:pPr>
        <w:ind w:left="-540" w:right="-180" w:firstLine="709"/>
        <w:jc w:val="both"/>
        <w:rPr>
          <w:rFonts w:ascii="Times New Roman" w:hAnsi="Times New Roman" w:cs="Times New Roman"/>
        </w:rPr>
      </w:pPr>
      <w:r w:rsidRPr="00FF6D6E">
        <w:rPr>
          <w:rFonts w:ascii="Times New Roman" w:hAnsi="Times New Roman" w:cs="Times New Roman"/>
        </w:rPr>
        <w:t>- преподавание юридических дисциплин;</w:t>
      </w:r>
    </w:p>
    <w:p w:rsidR="00F21C59" w:rsidRPr="00FF6D6E" w:rsidRDefault="00F21C59" w:rsidP="005B654B">
      <w:pPr>
        <w:ind w:left="-540" w:right="-180" w:firstLine="709"/>
        <w:jc w:val="both"/>
        <w:rPr>
          <w:rFonts w:ascii="Times New Roman" w:hAnsi="Times New Roman" w:cs="Times New Roman"/>
        </w:rPr>
      </w:pPr>
      <w:r w:rsidRPr="00FF6D6E">
        <w:rPr>
          <w:rFonts w:ascii="Times New Roman" w:hAnsi="Times New Roman" w:cs="Times New Roman"/>
        </w:rPr>
        <w:t>- составление юридических документов.</w:t>
      </w:r>
    </w:p>
    <w:p w:rsidR="00F21C59" w:rsidRPr="00FF6D6E" w:rsidRDefault="00F21C59" w:rsidP="005B654B">
      <w:pPr>
        <w:ind w:left="-540" w:right="-180" w:firstLine="709"/>
        <w:jc w:val="both"/>
        <w:rPr>
          <w:rFonts w:ascii="Times New Roman" w:hAnsi="Times New Roman" w:cs="Times New Roman"/>
        </w:rPr>
      </w:pPr>
      <w:r w:rsidRPr="00FF6D6E">
        <w:rPr>
          <w:rFonts w:ascii="Times New Roman" w:hAnsi="Times New Roman" w:cs="Times New Roman"/>
        </w:rPr>
        <w:t>В ходе изучения дисциплины перед магистрантами ставятся следующие задачи:</w:t>
      </w:r>
    </w:p>
    <w:p w:rsidR="00F21C59" w:rsidRPr="00FF6D6E" w:rsidRDefault="00F21C59" w:rsidP="005B654B">
      <w:pPr>
        <w:ind w:left="-540" w:right="-180" w:firstLine="709"/>
        <w:jc w:val="both"/>
        <w:rPr>
          <w:rFonts w:ascii="Times New Roman" w:hAnsi="Times New Roman" w:cs="Times New Roman"/>
        </w:rPr>
      </w:pPr>
      <w:r w:rsidRPr="00FF6D6E">
        <w:rPr>
          <w:rFonts w:ascii="Times New Roman" w:hAnsi="Times New Roman" w:cs="Times New Roman"/>
        </w:rPr>
        <w:t>понять логику развития юридического науки во взаимосвязи с развитием общественных и естественных наук как единого континуума научного знания;</w:t>
      </w:r>
    </w:p>
    <w:p w:rsidR="00F21C59" w:rsidRPr="00FF6D6E" w:rsidRDefault="00F21C59" w:rsidP="005B654B">
      <w:pPr>
        <w:ind w:left="-540" w:right="-180" w:firstLine="709"/>
        <w:jc w:val="both"/>
        <w:rPr>
          <w:rFonts w:ascii="Times New Roman" w:hAnsi="Times New Roman" w:cs="Times New Roman"/>
        </w:rPr>
      </w:pPr>
      <w:r w:rsidRPr="00FF6D6E">
        <w:rPr>
          <w:rFonts w:ascii="Times New Roman" w:hAnsi="Times New Roman" w:cs="Times New Roman"/>
        </w:rPr>
        <w:t>проанализировать современный методологический арсенал юридической науки, понять назначение методов научного исследования (исторического, сравнительного, формально-логического и др.) и сферу их применения;</w:t>
      </w:r>
    </w:p>
    <w:p w:rsidR="00F21C59" w:rsidRPr="00FF6D6E" w:rsidRDefault="00F21C59" w:rsidP="005B654B">
      <w:pPr>
        <w:ind w:left="-540" w:right="-180" w:firstLine="709"/>
        <w:jc w:val="both"/>
        <w:rPr>
          <w:rFonts w:ascii="Times New Roman" w:hAnsi="Times New Roman" w:cs="Times New Roman"/>
        </w:rPr>
      </w:pPr>
      <w:r w:rsidRPr="00FF6D6E">
        <w:rPr>
          <w:rFonts w:ascii="Times New Roman" w:hAnsi="Times New Roman" w:cs="Times New Roman"/>
        </w:rPr>
        <w:t>овладеть основами методологического анализа и навыками построения методологического пространства для выполнения работ в области правоведения;</w:t>
      </w:r>
    </w:p>
    <w:p w:rsidR="00F21C59" w:rsidRPr="00FF6D6E" w:rsidRDefault="00F21C59" w:rsidP="005B654B">
      <w:pPr>
        <w:ind w:left="-540" w:right="-180" w:firstLine="709"/>
        <w:jc w:val="both"/>
        <w:rPr>
          <w:rFonts w:ascii="Times New Roman" w:hAnsi="Times New Roman" w:cs="Times New Roman"/>
        </w:rPr>
      </w:pPr>
      <w:r w:rsidRPr="00FF6D6E">
        <w:rPr>
          <w:rFonts w:ascii="Times New Roman" w:hAnsi="Times New Roman" w:cs="Times New Roman"/>
        </w:rPr>
        <w:t>понять связь и соотношение онтологии и методологии, получить навыки соорганизации различных онтологически представлений в рамках комплексного междисциплинарного исследования;</w:t>
      </w:r>
    </w:p>
    <w:p w:rsidR="00F21C59" w:rsidRPr="00FF6D6E" w:rsidRDefault="00F21C59" w:rsidP="005B654B">
      <w:pPr>
        <w:ind w:left="-540" w:right="-180" w:firstLine="709"/>
        <w:jc w:val="both"/>
        <w:rPr>
          <w:rFonts w:ascii="Times New Roman" w:hAnsi="Times New Roman" w:cs="Times New Roman"/>
        </w:rPr>
      </w:pPr>
      <w:r w:rsidRPr="00FF6D6E">
        <w:rPr>
          <w:rFonts w:ascii="Times New Roman" w:hAnsi="Times New Roman" w:cs="Times New Roman"/>
        </w:rPr>
        <w:t>изучить закономерности языка науки и особенности форм научного знания. Разобраться с возможностями различных форм схематизации, формализации и моделирования в научном исследовании, образовании и юридической практике;</w:t>
      </w:r>
    </w:p>
    <w:p w:rsidR="00F21C59" w:rsidRPr="00FF6D6E" w:rsidRDefault="00F21C59" w:rsidP="00F950D6">
      <w:pPr>
        <w:ind w:left="-540" w:right="-180" w:firstLine="709"/>
        <w:jc w:val="both"/>
        <w:rPr>
          <w:rFonts w:ascii="Times New Roman" w:hAnsi="Times New Roman" w:cs="Times New Roman"/>
        </w:rPr>
      </w:pPr>
      <w:r w:rsidRPr="00FF6D6E">
        <w:rPr>
          <w:rFonts w:ascii="Times New Roman" w:hAnsi="Times New Roman" w:cs="Times New Roman"/>
        </w:rPr>
        <w:t>приобрести навык организации исследования, в том числе коллективного, ориентированного на решение конкретных практических задач.</w:t>
      </w:r>
    </w:p>
    <w:p w:rsidR="00F21C59" w:rsidRPr="00FF6D6E" w:rsidRDefault="00F21C59" w:rsidP="00F950D6">
      <w:pPr>
        <w:ind w:right="-180" w:firstLine="708"/>
        <w:jc w:val="both"/>
        <w:outlineLvl w:val="0"/>
        <w:rPr>
          <w:rFonts w:ascii="Times New Roman" w:hAnsi="Times New Roman" w:cs="Times New Roman"/>
          <w:b/>
        </w:rPr>
      </w:pPr>
      <w:r w:rsidRPr="00FF6D6E">
        <w:rPr>
          <w:rFonts w:ascii="Times New Roman" w:hAnsi="Times New Roman" w:cs="Times New Roman"/>
          <w:b/>
        </w:rPr>
        <w:t xml:space="preserve"> Место учебной дисциплины в структуре ООП</w:t>
      </w:r>
    </w:p>
    <w:p w:rsidR="00F21C59" w:rsidRPr="00FF6D6E" w:rsidRDefault="00F21C59" w:rsidP="005B654B">
      <w:pPr>
        <w:ind w:left="-540" w:right="-180" w:firstLine="709"/>
        <w:jc w:val="both"/>
        <w:outlineLvl w:val="0"/>
        <w:rPr>
          <w:rFonts w:ascii="Times New Roman" w:hAnsi="Times New Roman" w:cs="Times New Roman"/>
        </w:rPr>
      </w:pPr>
      <w:r w:rsidRPr="00FF6D6E">
        <w:rPr>
          <w:rFonts w:ascii="Times New Roman" w:hAnsi="Times New Roman" w:cs="Times New Roman"/>
        </w:rPr>
        <w:t xml:space="preserve"> Дисциплина «Истории и методологии юридической науки» относится к профессиональному циклу базовой части (М.2. 1.1.) ООП.</w:t>
      </w:r>
    </w:p>
    <w:p w:rsidR="00F21C59" w:rsidRPr="00FF6D6E" w:rsidRDefault="00F21C59" w:rsidP="005B654B">
      <w:pPr>
        <w:shd w:val="clear" w:color="auto" w:fill="FFFFFF"/>
        <w:autoSpaceDE w:val="0"/>
        <w:autoSpaceDN w:val="0"/>
        <w:adjustRightInd w:val="0"/>
        <w:ind w:left="-540" w:right="-180" w:firstLine="709"/>
        <w:jc w:val="both"/>
        <w:rPr>
          <w:rFonts w:ascii="Times New Roman" w:hAnsi="Times New Roman" w:cs="Times New Roman"/>
        </w:rPr>
      </w:pPr>
      <w:r w:rsidRPr="00FF6D6E">
        <w:rPr>
          <w:rFonts w:ascii="Times New Roman" w:hAnsi="Times New Roman" w:cs="Times New Roman"/>
        </w:rPr>
        <w:t>Магистр, приступивший к изучению курса «История и методология юридической науки» должен обладать знанием теории государства и права, истории государства и права зарубежных стран, иметь представления об юридическом и историческом источнике и работы с ним.</w:t>
      </w:r>
    </w:p>
    <w:p w:rsidR="00F21C59" w:rsidRPr="00FF6D6E" w:rsidRDefault="00F21C59" w:rsidP="005B654B">
      <w:pPr>
        <w:ind w:left="-540" w:right="-180" w:firstLine="709"/>
        <w:jc w:val="both"/>
        <w:rPr>
          <w:rFonts w:ascii="Times New Roman" w:hAnsi="Times New Roman" w:cs="Times New Roman"/>
        </w:rPr>
      </w:pPr>
      <w:r w:rsidRPr="00FF6D6E">
        <w:rPr>
          <w:rFonts w:ascii="Times New Roman" w:hAnsi="Times New Roman" w:cs="Times New Roman"/>
        </w:rPr>
        <w:t>Освоение дисциплины «История и методология юридической науки» является необходимой основой для последующего изучения дисциплин как общепрофессиональной, так и вариативной части магистерской программы, а также курсов по выбору студентов. Курс тесно связан и обеспечивает изучение дисциплин (разделов):</w:t>
      </w:r>
    </w:p>
    <w:p w:rsidR="00F21C59" w:rsidRPr="00FF6D6E" w:rsidRDefault="00F21C59" w:rsidP="005B654B">
      <w:pPr>
        <w:ind w:left="-540" w:right="-180" w:firstLine="709"/>
        <w:jc w:val="both"/>
        <w:rPr>
          <w:rFonts w:ascii="Times New Roman" w:hAnsi="Times New Roman" w:cs="Times New Roman"/>
        </w:rPr>
      </w:pPr>
      <w:r w:rsidRPr="00FF6D6E">
        <w:rPr>
          <w:rFonts w:ascii="Times New Roman" w:hAnsi="Times New Roman" w:cs="Times New Roman"/>
        </w:rPr>
        <w:t>- история политических и правовых учений;</w:t>
      </w:r>
    </w:p>
    <w:p w:rsidR="00F21C59" w:rsidRPr="00F950D6" w:rsidRDefault="00F21C59" w:rsidP="00F950D6">
      <w:pPr>
        <w:ind w:left="-540" w:right="-180" w:firstLine="709"/>
        <w:jc w:val="both"/>
        <w:rPr>
          <w:rFonts w:ascii="Times New Roman" w:hAnsi="Times New Roman" w:cs="Times New Roman"/>
        </w:rPr>
      </w:pPr>
      <w:r w:rsidRPr="00FF6D6E">
        <w:rPr>
          <w:rFonts w:ascii="Times New Roman" w:hAnsi="Times New Roman" w:cs="Times New Roman"/>
        </w:rPr>
        <w:t>- сравнительное правоведение</w:t>
      </w:r>
    </w:p>
    <w:p w:rsidR="00F21C59" w:rsidRPr="00FF6D6E" w:rsidRDefault="00F21C59" w:rsidP="005B654B">
      <w:pPr>
        <w:ind w:left="-540" w:right="-180" w:firstLine="709"/>
        <w:jc w:val="both"/>
        <w:rPr>
          <w:rFonts w:ascii="Times New Roman" w:hAnsi="Times New Roman" w:cs="Times New Roman"/>
        </w:rPr>
      </w:pPr>
      <w:r>
        <w:rPr>
          <w:rFonts w:ascii="Times New Roman" w:hAnsi="Times New Roman" w:cs="Times New Roman"/>
        </w:rPr>
        <w:t xml:space="preserve">  </w:t>
      </w:r>
      <w:r w:rsidRPr="00FF6D6E">
        <w:rPr>
          <w:rFonts w:ascii="Times New Roman" w:hAnsi="Times New Roman" w:cs="Times New Roman"/>
        </w:rPr>
        <w:t>В результате изучения дисциплины магистрант должен:</w:t>
      </w:r>
    </w:p>
    <w:p w:rsidR="00F21C59" w:rsidRPr="00FF6D6E" w:rsidRDefault="00F21C59" w:rsidP="005B654B">
      <w:pPr>
        <w:ind w:left="-540" w:right="-180" w:firstLine="709"/>
        <w:jc w:val="both"/>
        <w:outlineLvl w:val="0"/>
        <w:rPr>
          <w:rFonts w:ascii="Times New Roman" w:hAnsi="Times New Roman" w:cs="Times New Roman"/>
          <w:b/>
        </w:rPr>
      </w:pPr>
      <w:r>
        <w:rPr>
          <w:rFonts w:ascii="Times New Roman" w:hAnsi="Times New Roman" w:cs="Times New Roman"/>
        </w:rPr>
        <w:t xml:space="preserve"> </w:t>
      </w:r>
      <w:r w:rsidRPr="00FF6D6E">
        <w:rPr>
          <w:rFonts w:ascii="Times New Roman" w:hAnsi="Times New Roman" w:cs="Times New Roman"/>
        </w:rPr>
        <w:t xml:space="preserve">  </w:t>
      </w:r>
      <w:r w:rsidRPr="00FF6D6E">
        <w:rPr>
          <w:rFonts w:ascii="Times New Roman" w:hAnsi="Times New Roman" w:cs="Times New Roman"/>
          <w:b/>
        </w:rPr>
        <w:t>Знать:</w:t>
      </w:r>
    </w:p>
    <w:p w:rsidR="00F21C59" w:rsidRPr="00FF6D6E" w:rsidRDefault="00F21C59" w:rsidP="005B654B">
      <w:pPr>
        <w:ind w:left="-540" w:right="-180" w:firstLine="709"/>
        <w:jc w:val="both"/>
        <w:rPr>
          <w:rFonts w:ascii="Times New Roman" w:hAnsi="Times New Roman" w:cs="Times New Roman"/>
        </w:rPr>
      </w:pPr>
      <w:r w:rsidRPr="00FF6D6E">
        <w:rPr>
          <w:rFonts w:ascii="Times New Roman" w:hAnsi="Times New Roman" w:cs="Times New Roman"/>
        </w:rPr>
        <w:t>- понятия и принципы методологии юридической науки;</w:t>
      </w:r>
    </w:p>
    <w:p w:rsidR="00F21C59" w:rsidRPr="00FF6D6E" w:rsidRDefault="00F21C59" w:rsidP="005B654B">
      <w:pPr>
        <w:ind w:left="-540" w:right="-180" w:firstLine="709"/>
        <w:jc w:val="both"/>
        <w:rPr>
          <w:rFonts w:ascii="Times New Roman" w:hAnsi="Times New Roman" w:cs="Times New Roman"/>
        </w:rPr>
      </w:pPr>
      <w:r w:rsidRPr="00FF6D6E">
        <w:rPr>
          <w:rFonts w:ascii="Times New Roman" w:hAnsi="Times New Roman" w:cs="Times New Roman"/>
        </w:rPr>
        <w:t>- методологию юриспруденции как самостоятельной области юридического познания;</w:t>
      </w:r>
    </w:p>
    <w:p w:rsidR="00F21C59" w:rsidRPr="00FF6D6E" w:rsidRDefault="00F21C59" w:rsidP="005B654B">
      <w:pPr>
        <w:ind w:left="-540" w:right="-180" w:firstLine="709"/>
        <w:jc w:val="both"/>
        <w:rPr>
          <w:rFonts w:ascii="Times New Roman" w:hAnsi="Times New Roman" w:cs="Times New Roman"/>
        </w:rPr>
      </w:pPr>
      <w:r w:rsidRPr="00FF6D6E">
        <w:rPr>
          <w:rFonts w:ascii="Times New Roman" w:hAnsi="Times New Roman" w:cs="Times New Roman"/>
        </w:rPr>
        <w:t>- современные представления о научном познании;</w:t>
      </w:r>
    </w:p>
    <w:p w:rsidR="00F21C59" w:rsidRPr="00FF6D6E" w:rsidRDefault="00F21C59" w:rsidP="005B654B">
      <w:pPr>
        <w:ind w:left="-540" w:right="-180" w:firstLine="709"/>
        <w:jc w:val="both"/>
        <w:rPr>
          <w:rFonts w:ascii="Times New Roman" w:hAnsi="Times New Roman" w:cs="Times New Roman"/>
        </w:rPr>
      </w:pPr>
      <w:r w:rsidRPr="00FF6D6E">
        <w:rPr>
          <w:rFonts w:ascii="Times New Roman" w:hAnsi="Times New Roman" w:cs="Times New Roman"/>
        </w:rPr>
        <w:t>- юридическое познание как деятельность;</w:t>
      </w:r>
    </w:p>
    <w:p w:rsidR="00F21C59" w:rsidRPr="00FF6D6E" w:rsidRDefault="00F21C59" w:rsidP="005B654B">
      <w:pPr>
        <w:ind w:left="-540" w:right="-180" w:firstLine="709"/>
        <w:jc w:val="both"/>
        <w:rPr>
          <w:rFonts w:ascii="Times New Roman" w:hAnsi="Times New Roman" w:cs="Times New Roman"/>
        </w:rPr>
      </w:pPr>
      <w:r w:rsidRPr="00FF6D6E">
        <w:rPr>
          <w:rFonts w:ascii="Times New Roman" w:hAnsi="Times New Roman" w:cs="Times New Roman"/>
        </w:rPr>
        <w:t>- различные стили и образы юридического познания.</w:t>
      </w:r>
    </w:p>
    <w:p w:rsidR="00F21C59" w:rsidRPr="00FF6D6E" w:rsidRDefault="00F21C59" w:rsidP="005B654B">
      <w:pPr>
        <w:ind w:left="-540" w:right="-180" w:firstLine="709"/>
        <w:jc w:val="both"/>
        <w:outlineLvl w:val="0"/>
        <w:rPr>
          <w:rFonts w:ascii="Times New Roman" w:hAnsi="Times New Roman" w:cs="Times New Roman"/>
          <w:b/>
        </w:rPr>
      </w:pPr>
      <w:r>
        <w:rPr>
          <w:rFonts w:ascii="Times New Roman" w:hAnsi="Times New Roman" w:cs="Times New Roman"/>
        </w:rPr>
        <w:t xml:space="preserve"> </w:t>
      </w:r>
      <w:r w:rsidRPr="00FF6D6E">
        <w:rPr>
          <w:rFonts w:ascii="Times New Roman" w:hAnsi="Times New Roman" w:cs="Times New Roman"/>
        </w:rPr>
        <w:t xml:space="preserve"> </w:t>
      </w:r>
      <w:r w:rsidRPr="00FF6D6E">
        <w:rPr>
          <w:rFonts w:ascii="Times New Roman" w:hAnsi="Times New Roman" w:cs="Times New Roman"/>
          <w:b/>
        </w:rPr>
        <w:t>Уметь:</w:t>
      </w:r>
    </w:p>
    <w:p w:rsidR="00F21C59" w:rsidRPr="00FF6D6E" w:rsidRDefault="00F21C59" w:rsidP="005B654B">
      <w:pPr>
        <w:ind w:left="-540" w:right="-180" w:firstLine="709"/>
        <w:jc w:val="both"/>
        <w:rPr>
          <w:rFonts w:ascii="Times New Roman" w:hAnsi="Times New Roman" w:cs="Times New Roman"/>
        </w:rPr>
      </w:pPr>
      <w:r w:rsidRPr="00FF6D6E">
        <w:rPr>
          <w:rFonts w:ascii="Times New Roman" w:hAnsi="Times New Roman" w:cs="Times New Roman"/>
        </w:rPr>
        <w:t>- применять полученные знания для понимания закономерностей развития государст</w:t>
      </w:r>
      <w:r w:rsidRPr="00FF6D6E">
        <w:rPr>
          <w:rFonts w:ascii="Times New Roman" w:hAnsi="Times New Roman" w:cs="Times New Roman"/>
        </w:rPr>
        <w:softHyphen/>
        <w:t>ва и права; для использования в процессе правоприменительной и исследовательской работе.</w:t>
      </w:r>
    </w:p>
    <w:p w:rsidR="00F21C59" w:rsidRPr="00FF6D6E" w:rsidRDefault="00F21C59" w:rsidP="005B654B">
      <w:pPr>
        <w:ind w:left="-540" w:right="-180" w:firstLine="709"/>
        <w:jc w:val="both"/>
        <w:outlineLvl w:val="0"/>
        <w:rPr>
          <w:rFonts w:ascii="Times New Roman" w:hAnsi="Times New Roman" w:cs="Times New Roman"/>
          <w:b/>
        </w:rPr>
      </w:pPr>
      <w:r>
        <w:rPr>
          <w:rFonts w:ascii="Times New Roman" w:hAnsi="Times New Roman" w:cs="Times New Roman"/>
          <w:b/>
        </w:rPr>
        <w:t xml:space="preserve">  </w:t>
      </w:r>
      <w:r w:rsidRPr="00FF6D6E">
        <w:rPr>
          <w:rFonts w:ascii="Times New Roman" w:hAnsi="Times New Roman" w:cs="Times New Roman"/>
          <w:b/>
        </w:rPr>
        <w:t>Владеть:</w:t>
      </w:r>
    </w:p>
    <w:p w:rsidR="00F21C59" w:rsidRPr="00F950D6" w:rsidRDefault="00F21C59" w:rsidP="00F950D6">
      <w:pPr>
        <w:ind w:left="-540" w:right="-180" w:firstLine="709"/>
        <w:jc w:val="both"/>
        <w:rPr>
          <w:rFonts w:ascii="Times New Roman" w:hAnsi="Times New Roman" w:cs="Times New Roman"/>
        </w:rPr>
      </w:pPr>
      <w:r w:rsidRPr="00FF6D6E">
        <w:rPr>
          <w:rFonts w:ascii="Times New Roman" w:hAnsi="Times New Roman" w:cs="Times New Roman"/>
        </w:rPr>
        <w:t>- методикой самостоятельного изучения и анализа юридического познания.</w:t>
      </w:r>
    </w:p>
    <w:p w:rsidR="00F21C59" w:rsidRPr="00065873" w:rsidRDefault="00F21C59" w:rsidP="00F950D6">
      <w:pPr>
        <w:rPr>
          <w:rFonts w:ascii="Times New Roman" w:hAnsi="Times New Roman" w:cs="Times New Roman"/>
        </w:rPr>
      </w:pPr>
      <w:r w:rsidRPr="00065873">
        <w:rPr>
          <w:rFonts w:ascii="Times New Roman" w:hAnsi="Times New Roman" w:cs="Times New Roman"/>
        </w:rPr>
        <w:t>Общая трудоемкость: 3 зач. ед., всего 108 час.</w:t>
      </w:r>
    </w:p>
    <w:p w:rsidR="00F21C59" w:rsidRDefault="00F21C59" w:rsidP="005B654B">
      <w:pPr>
        <w:ind w:firstLine="709"/>
        <w:rPr>
          <w:rFonts w:ascii="Times New Roman" w:hAnsi="Times New Roman" w:cs="Times New Roman"/>
        </w:rPr>
      </w:pPr>
    </w:p>
    <w:p w:rsidR="00F21C59" w:rsidRDefault="00F21C59" w:rsidP="00F950D6">
      <w:pPr>
        <w:rPr>
          <w:rFonts w:ascii="Times New Roman" w:hAnsi="Times New Roman" w:cs="Times New Roman"/>
        </w:rPr>
      </w:pPr>
    </w:p>
    <w:p w:rsidR="00F21C59" w:rsidRPr="00065873" w:rsidRDefault="00F21C59" w:rsidP="005B654B">
      <w:pPr>
        <w:autoSpaceDE w:val="0"/>
        <w:autoSpaceDN w:val="0"/>
        <w:adjustRightInd w:val="0"/>
        <w:ind w:firstLine="709"/>
        <w:jc w:val="center"/>
        <w:rPr>
          <w:rFonts w:ascii="Times New Roman" w:eastAsia="HiddenHorzOCR" w:hAnsi="Times New Roman" w:cs="Times New Roman"/>
          <w:b/>
        </w:rPr>
      </w:pPr>
      <w:r w:rsidRPr="00065873">
        <w:rPr>
          <w:rFonts w:ascii="Times New Roman" w:eastAsia="HiddenHorzOCR" w:hAnsi="Times New Roman" w:cs="Times New Roman"/>
          <w:b/>
        </w:rPr>
        <w:t>Аннотация  рабочей программы «Сравнительное правоведение»</w:t>
      </w:r>
    </w:p>
    <w:p w:rsidR="00F21C59" w:rsidRPr="00065873" w:rsidRDefault="00F21C59" w:rsidP="005B654B">
      <w:pPr>
        <w:autoSpaceDE w:val="0"/>
        <w:autoSpaceDN w:val="0"/>
        <w:adjustRightInd w:val="0"/>
        <w:ind w:firstLine="709"/>
        <w:jc w:val="both"/>
        <w:rPr>
          <w:rFonts w:ascii="Times New Roman" w:eastAsia="HiddenHorzOCR" w:hAnsi="Times New Roman" w:cs="Times New Roman"/>
          <w:b/>
        </w:rPr>
      </w:pPr>
    </w:p>
    <w:p w:rsidR="00F21C59" w:rsidRPr="00065873" w:rsidRDefault="00F21C59" w:rsidP="005B654B">
      <w:pPr>
        <w:autoSpaceDE w:val="0"/>
        <w:autoSpaceDN w:val="0"/>
        <w:adjustRightInd w:val="0"/>
        <w:ind w:firstLine="709"/>
        <w:jc w:val="both"/>
        <w:rPr>
          <w:rFonts w:ascii="Times New Roman" w:eastAsia="HiddenHorzOCR" w:hAnsi="Times New Roman" w:cs="Times New Roman"/>
          <w:b/>
        </w:rPr>
      </w:pPr>
    </w:p>
    <w:p w:rsidR="00F21C59" w:rsidRPr="00F950D6" w:rsidRDefault="00F21C59" w:rsidP="00F950D6">
      <w:pPr>
        <w:autoSpaceDE w:val="0"/>
        <w:autoSpaceDN w:val="0"/>
        <w:adjustRightInd w:val="0"/>
        <w:ind w:firstLine="709"/>
        <w:jc w:val="both"/>
        <w:rPr>
          <w:rFonts w:ascii="Times New Roman" w:eastAsia="HiddenHorzOCR" w:hAnsi="Times New Roman" w:cs="Times New Roman"/>
          <w:b/>
        </w:rPr>
      </w:pPr>
      <w:r w:rsidRPr="00065873">
        <w:rPr>
          <w:rFonts w:ascii="Times New Roman" w:eastAsia="HiddenHorzOCR" w:hAnsi="Times New Roman" w:cs="Times New Roman"/>
          <w:b/>
        </w:rPr>
        <w:t>1. Цели освоения дисциплины</w:t>
      </w:r>
      <w:r w:rsidRPr="00065873">
        <w:rPr>
          <w:rFonts w:ascii="Times New Roman" w:hAnsi="Times New Roman" w:cs="Times New Roman"/>
        </w:rPr>
        <w:t xml:space="preserve"> «Сравнительное правоведение» состоят в получении магистрантами  знаний о современных закономерностях и направлениях развития  национальных правовых систем, всех ее составных правовых явлений; об особенностях применения сравнительно-правового метода в процессе исследования правовых семей. </w:t>
      </w:r>
    </w:p>
    <w:p w:rsidR="00F21C59" w:rsidRPr="00F950D6" w:rsidRDefault="00F21C59" w:rsidP="00F950D6">
      <w:pPr>
        <w:autoSpaceDE w:val="0"/>
        <w:autoSpaceDN w:val="0"/>
        <w:adjustRightInd w:val="0"/>
        <w:ind w:firstLine="709"/>
        <w:jc w:val="both"/>
        <w:rPr>
          <w:rFonts w:ascii="Times New Roman" w:eastAsia="HiddenHorzOCR" w:hAnsi="Times New Roman" w:cs="Times New Roman"/>
          <w:b/>
        </w:rPr>
      </w:pPr>
      <w:r>
        <w:rPr>
          <w:rFonts w:ascii="Times New Roman" w:eastAsia="HiddenHorzOCR" w:hAnsi="Times New Roman" w:cs="Times New Roman"/>
          <w:b/>
        </w:rPr>
        <w:t>2</w:t>
      </w:r>
      <w:r w:rsidRPr="00065873">
        <w:rPr>
          <w:rFonts w:ascii="Times New Roman" w:eastAsia="HiddenHorzOCR" w:hAnsi="Times New Roman" w:cs="Times New Roman"/>
          <w:b/>
        </w:rPr>
        <w:t xml:space="preserve">. Место дисциплины в структуре ООП </w:t>
      </w:r>
    </w:p>
    <w:p w:rsidR="00F21C59" w:rsidRPr="00065873" w:rsidRDefault="00F21C59" w:rsidP="005B654B">
      <w:pPr>
        <w:tabs>
          <w:tab w:val="left" w:pos="5954"/>
        </w:tabs>
        <w:ind w:firstLine="709"/>
        <w:jc w:val="both"/>
        <w:rPr>
          <w:rFonts w:ascii="Times New Roman" w:hAnsi="Times New Roman" w:cs="Times New Roman"/>
          <w:iCs/>
        </w:rPr>
      </w:pPr>
      <w:r w:rsidRPr="00065873">
        <w:rPr>
          <w:rFonts w:ascii="Times New Roman" w:hAnsi="Times New Roman" w:cs="Times New Roman"/>
        </w:rPr>
        <w:t xml:space="preserve">«Сравнительное правоведение» </w:t>
      </w:r>
      <w:r w:rsidRPr="00065873">
        <w:rPr>
          <w:rFonts w:ascii="Times New Roman" w:hAnsi="Times New Roman" w:cs="Times New Roman"/>
          <w:iCs/>
        </w:rPr>
        <w:t xml:space="preserve">входит в базовую часть профессионального  цикла. </w:t>
      </w:r>
    </w:p>
    <w:p w:rsidR="00F21C59" w:rsidRPr="00065873" w:rsidRDefault="00F21C59" w:rsidP="005B654B">
      <w:pPr>
        <w:tabs>
          <w:tab w:val="left" w:pos="5954"/>
        </w:tabs>
        <w:ind w:firstLine="709"/>
        <w:jc w:val="both"/>
        <w:rPr>
          <w:rFonts w:ascii="Times New Roman" w:hAnsi="Times New Roman" w:cs="Times New Roman"/>
        </w:rPr>
      </w:pPr>
      <w:r w:rsidRPr="00065873">
        <w:rPr>
          <w:rFonts w:ascii="Times New Roman" w:hAnsi="Times New Roman" w:cs="Times New Roman"/>
          <w:iCs/>
        </w:rPr>
        <w:t>Межпредметная связь курса</w:t>
      </w:r>
      <w:r w:rsidRPr="00065873">
        <w:rPr>
          <w:rFonts w:ascii="Times New Roman" w:hAnsi="Times New Roman" w:cs="Times New Roman"/>
        </w:rPr>
        <w:t xml:space="preserve"> «Сравнительное правоведение» с другими гуманитарными науками, прежде всего, обозначается предметом изучения курса. </w:t>
      </w:r>
    </w:p>
    <w:p w:rsidR="00F21C59" w:rsidRPr="00065873" w:rsidRDefault="00F21C59" w:rsidP="005B654B">
      <w:pPr>
        <w:tabs>
          <w:tab w:val="left" w:pos="5954"/>
        </w:tabs>
        <w:ind w:firstLine="709"/>
        <w:jc w:val="both"/>
        <w:rPr>
          <w:rFonts w:ascii="Times New Roman" w:hAnsi="Times New Roman" w:cs="Times New Roman"/>
        </w:rPr>
      </w:pPr>
      <w:r w:rsidRPr="00065873">
        <w:rPr>
          <w:rFonts w:ascii="Times New Roman" w:hAnsi="Times New Roman" w:cs="Times New Roman"/>
        </w:rPr>
        <w:t xml:space="preserve">Курс «Сравнительное правоведение» тесно связан  с философией права и методологией научного знания. Изучая «Сравнительное правоведение», магистрант должен обладать знаниями отдельных положений философии, экономической теории, истории отечественного и зарубежного государства и права, истории политических и правовых учений.  </w:t>
      </w:r>
    </w:p>
    <w:p w:rsidR="00F21C59" w:rsidRPr="00065873" w:rsidRDefault="00F21C59" w:rsidP="00F950D6">
      <w:pPr>
        <w:autoSpaceDE w:val="0"/>
        <w:autoSpaceDN w:val="0"/>
        <w:adjustRightInd w:val="0"/>
        <w:ind w:firstLine="709"/>
        <w:jc w:val="both"/>
        <w:rPr>
          <w:rFonts w:ascii="Times New Roman" w:eastAsia="HiddenHorzOCR" w:hAnsi="Times New Roman" w:cs="Times New Roman"/>
          <w:i/>
        </w:rPr>
      </w:pPr>
      <w:r w:rsidRPr="00065873">
        <w:rPr>
          <w:rFonts w:ascii="Times New Roman" w:eastAsia="HiddenHorzOCR" w:hAnsi="Times New Roman" w:cs="Times New Roman"/>
        </w:rPr>
        <w:t xml:space="preserve">Магистранты, изучающие  основы сравнительного правоведения, должны получить представление о правовых семьях, структуре национальных правовых систем, основных тенденциях развития права в современном мире, ознакомиться со спецификой систем права, судебных систем, структурой юридических профессий зарубежных государств. </w:t>
      </w:r>
    </w:p>
    <w:p w:rsidR="00F21C59" w:rsidRPr="00065873" w:rsidRDefault="00F21C59" w:rsidP="00F950D6">
      <w:pPr>
        <w:jc w:val="both"/>
        <w:rPr>
          <w:rFonts w:ascii="Times New Roman" w:eastAsia="HiddenHorzOCR" w:hAnsi="Times New Roman" w:cs="Times New Roman"/>
        </w:rPr>
      </w:pPr>
      <w:r w:rsidRPr="00065873">
        <w:rPr>
          <w:rFonts w:ascii="Times New Roman" w:hAnsi="Times New Roman" w:cs="Times New Roman"/>
        </w:rPr>
        <w:t xml:space="preserve">         По завершении освоения курса </w:t>
      </w:r>
      <w:r w:rsidRPr="00065873">
        <w:rPr>
          <w:rFonts w:ascii="Times New Roman" w:eastAsia="HiddenHorzOCR" w:hAnsi="Times New Roman" w:cs="Times New Roman"/>
        </w:rPr>
        <w:t>обучающийся должен:</w:t>
      </w:r>
    </w:p>
    <w:p w:rsidR="00F21C59" w:rsidRPr="00065873" w:rsidRDefault="00F21C59" w:rsidP="005B654B">
      <w:pPr>
        <w:ind w:firstLine="709"/>
        <w:jc w:val="both"/>
        <w:rPr>
          <w:rFonts w:ascii="Times New Roman" w:hAnsi="Times New Roman" w:cs="Times New Roman"/>
        </w:rPr>
      </w:pPr>
      <w:r w:rsidRPr="00065873">
        <w:rPr>
          <w:rFonts w:ascii="Times New Roman" w:eastAsia="HiddenHorzOCR" w:hAnsi="Times New Roman" w:cs="Times New Roman"/>
        </w:rPr>
        <w:t xml:space="preserve">  • Знать:</w:t>
      </w:r>
      <w:r w:rsidRPr="00065873">
        <w:rPr>
          <w:rFonts w:ascii="Times New Roman" w:hAnsi="Times New Roman" w:cs="Times New Roman"/>
        </w:rPr>
        <w:t xml:space="preserve"> понятие и предмет изучения сравнительного правоведения;  понятие и отличительные особенности  правовых семей. </w:t>
      </w:r>
    </w:p>
    <w:p w:rsidR="00F21C59" w:rsidRPr="00065873" w:rsidRDefault="00F21C59" w:rsidP="005B654B">
      <w:pPr>
        <w:autoSpaceDE w:val="0"/>
        <w:autoSpaceDN w:val="0"/>
        <w:adjustRightInd w:val="0"/>
        <w:ind w:firstLine="709"/>
        <w:jc w:val="both"/>
        <w:rPr>
          <w:rFonts w:ascii="Times New Roman" w:eastAsia="HiddenHorzOCR" w:hAnsi="Times New Roman" w:cs="Times New Roman"/>
        </w:rPr>
      </w:pPr>
      <w:r w:rsidRPr="00065873">
        <w:rPr>
          <w:rFonts w:ascii="Times New Roman" w:eastAsia="HiddenHorzOCR" w:hAnsi="Times New Roman" w:cs="Times New Roman"/>
        </w:rPr>
        <w:t xml:space="preserve">      • Уметь: оперировать юридическими понятиями и категориями, анализировать юридические факты и возникающие в связи с ними правовые отношения, принимать решения и совершать юридические действия в точном соответствии с законом,  правильно применять и использовать нормативные правовые документы, относящиеся к будущей профессиональной деятельности. </w:t>
      </w:r>
    </w:p>
    <w:p w:rsidR="00F21C59" w:rsidRPr="00065873" w:rsidRDefault="00F21C59" w:rsidP="005B654B">
      <w:pPr>
        <w:autoSpaceDE w:val="0"/>
        <w:autoSpaceDN w:val="0"/>
        <w:adjustRightInd w:val="0"/>
        <w:ind w:firstLine="709"/>
        <w:jc w:val="both"/>
        <w:rPr>
          <w:rFonts w:ascii="Times New Roman" w:eastAsia="HiddenHorzOCR" w:hAnsi="Times New Roman" w:cs="Times New Roman"/>
        </w:rPr>
      </w:pPr>
      <w:r w:rsidRPr="00065873">
        <w:rPr>
          <w:rFonts w:ascii="Times New Roman" w:eastAsia="HiddenHorzOCR" w:hAnsi="Times New Roman" w:cs="Times New Roman"/>
        </w:rPr>
        <w:t xml:space="preserve">      • Владеть:  юридической терминологией, навыками работы с нормативными актами, навыками анализа различных правовых явлений и правовых отношений. </w:t>
      </w:r>
    </w:p>
    <w:p w:rsidR="00F21C59" w:rsidRPr="00065873" w:rsidRDefault="00F21C59" w:rsidP="005B654B">
      <w:pPr>
        <w:autoSpaceDE w:val="0"/>
        <w:autoSpaceDN w:val="0"/>
        <w:adjustRightInd w:val="0"/>
        <w:ind w:firstLine="709"/>
        <w:jc w:val="both"/>
        <w:rPr>
          <w:rFonts w:ascii="Times New Roman" w:eastAsia="HiddenHorzOCR" w:hAnsi="Times New Roman" w:cs="Times New Roman"/>
          <w:b/>
        </w:rPr>
      </w:pPr>
      <w:r>
        <w:rPr>
          <w:rFonts w:ascii="Times New Roman" w:eastAsia="HiddenHorzOCR" w:hAnsi="Times New Roman" w:cs="Times New Roman"/>
          <w:b/>
        </w:rPr>
        <w:t>3</w:t>
      </w:r>
      <w:r w:rsidRPr="00065873">
        <w:rPr>
          <w:rFonts w:ascii="Times New Roman" w:eastAsia="HiddenHorzOCR" w:hAnsi="Times New Roman" w:cs="Times New Roman"/>
          <w:b/>
        </w:rPr>
        <w:t xml:space="preserve">. Структура и содержание дисциплины «Сравнительное правоведение» </w:t>
      </w:r>
    </w:p>
    <w:p w:rsidR="00F21C59" w:rsidRPr="00065873" w:rsidRDefault="00F21C59" w:rsidP="005B654B">
      <w:pPr>
        <w:autoSpaceDE w:val="0"/>
        <w:autoSpaceDN w:val="0"/>
        <w:adjustRightInd w:val="0"/>
        <w:ind w:firstLine="709"/>
        <w:jc w:val="both"/>
        <w:rPr>
          <w:rFonts w:ascii="Times New Roman" w:eastAsia="HiddenHorzOCR" w:hAnsi="Times New Roman" w:cs="Times New Roman"/>
        </w:rPr>
      </w:pPr>
      <w:r w:rsidRPr="00065873">
        <w:rPr>
          <w:rFonts w:ascii="Times New Roman" w:eastAsia="HiddenHorzOCR" w:hAnsi="Times New Roman" w:cs="Times New Roman"/>
        </w:rPr>
        <w:t xml:space="preserve">              Общая трудоемкость дисциплины «Сравнительное правоведение» составляет  108 часов  – 3   зачетные  единицы. </w:t>
      </w:r>
    </w:p>
    <w:p w:rsidR="00F21C59" w:rsidRDefault="00F21C59" w:rsidP="005B654B">
      <w:pPr>
        <w:shd w:val="clear" w:color="auto" w:fill="FFFFFF"/>
        <w:ind w:firstLine="709"/>
        <w:jc w:val="both"/>
        <w:rPr>
          <w:rFonts w:ascii="Times New Roman" w:hAnsi="Times New Roman" w:cs="Times New Roman"/>
          <w:b/>
          <w:bCs/>
        </w:rPr>
      </w:pPr>
    </w:p>
    <w:p w:rsidR="00F21C59" w:rsidRDefault="00F21C59" w:rsidP="005B654B">
      <w:pPr>
        <w:shd w:val="clear" w:color="auto" w:fill="FFFFFF"/>
        <w:ind w:firstLine="709"/>
        <w:jc w:val="both"/>
        <w:rPr>
          <w:rFonts w:ascii="Times New Roman" w:hAnsi="Times New Roman" w:cs="Times New Roman"/>
          <w:b/>
          <w:bCs/>
        </w:rPr>
      </w:pPr>
    </w:p>
    <w:p w:rsidR="00F21C59" w:rsidRDefault="00F21C59" w:rsidP="005B654B">
      <w:pPr>
        <w:shd w:val="clear" w:color="auto" w:fill="FFFFFF"/>
        <w:ind w:firstLine="709"/>
        <w:jc w:val="both"/>
        <w:rPr>
          <w:rFonts w:ascii="Times New Roman" w:hAnsi="Times New Roman" w:cs="Times New Roman"/>
          <w:b/>
          <w:bCs/>
        </w:rPr>
      </w:pPr>
      <w:r>
        <w:rPr>
          <w:rFonts w:ascii="Times New Roman" w:hAnsi="Times New Roman" w:cs="Times New Roman"/>
          <w:b/>
          <w:bCs/>
        </w:rPr>
        <w:t xml:space="preserve">Аннотация к программе «Актуальные проблемы международного </w:t>
      </w:r>
      <w:r w:rsidRPr="00977713">
        <w:rPr>
          <w:rFonts w:ascii="Times New Roman" w:hAnsi="Times New Roman" w:cs="Times New Roman"/>
          <w:b/>
          <w:bCs/>
        </w:rPr>
        <w:t xml:space="preserve"> права»</w:t>
      </w:r>
    </w:p>
    <w:p w:rsidR="00F21C59" w:rsidRPr="00977713" w:rsidRDefault="00F21C59" w:rsidP="005B654B">
      <w:pPr>
        <w:shd w:val="clear" w:color="auto" w:fill="FFFFFF"/>
        <w:ind w:firstLine="709"/>
        <w:jc w:val="both"/>
        <w:rPr>
          <w:rFonts w:ascii="Times New Roman" w:hAnsi="Times New Roman" w:cs="Times New Roman"/>
        </w:rPr>
      </w:pPr>
    </w:p>
    <w:p w:rsidR="00F21C59" w:rsidRPr="00977713" w:rsidRDefault="00F21C59" w:rsidP="005B654B">
      <w:pPr>
        <w:shd w:val="clear" w:color="auto" w:fill="FFFFFF"/>
        <w:ind w:firstLine="709"/>
        <w:jc w:val="both"/>
        <w:rPr>
          <w:rFonts w:ascii="Times New Roman" w:hAnsi="Times New Roman" w:cs="Times New Roman"/>
        </w:rPr>
      </w:pPr>
      <w:r w:rsidRPr="00977713">
        <w:rPr>
          <w:rFonts w:ascii="Times New Roman" w:hAnsi="Times New Roman" w:cs="Times New Roman"/>
        </w:rPr>
        <w:t xml:space="preserve">Данная дисциплина является общей дисциплиной направления и служит основой для профессиональной ориентации студентов при выборе </w:t>
      </w:r>
      <w:r>
        <w:rPr>
          <w:rFonts w:ascii="Times New Roman" w:hAnsi="Times New Roman" w:cs="Times New Roman"/>
        </w:rPr>
        <w:t>дисциплин из вариативной части п</w:t>
      </w:r>
      <w:r w:rsidRPr="00977713">
        <w:rPr>
          <w:rFonts w:ascii="Times New Roman" w:hAnsi="Times New Roman" w:cs="Times New Roman"/>
        </w:rPr>
        <w:t>рограммы. Данная дисциплина опирается на дисциплину «Теория государства и права» и является основой для продолжения углубленного изучения современных проблем юр</w:t>
      </w:r>
      <w:r>
        <w:rPr>
          <w:rFonts w:ascii="Times New Roman" w:hAnsi="Times New Roman" w:cs="Times New Roman"/>
        </w:rPr>
        <w:t>идической науки в сфере международного</w:t>
      </w:r>
      <w:r w:rsidRPr="00977713">
        <w:rPr>
          <w:rFonts w:ascii="Times New Roman" w:hAnsi="Times New Roman" w:cs="Times New Roman"/>
        </w:rPr>
        <w:t xml:space="preserve"> права. Основные положения данной дисциплины могут быть использованы для изучения дисциплин</w:t>
      </w:r>
      <w:r>
        <w:rPr>
          <w:rFonts w:ascii="Times New Roman" w:hAnsi="Times New Roman" w:cs="Times New Roman"/>
        </w:rPr>
        <w:t xml:space="preserve"> «Теория международного </w:t>
      </w:r>
      <w:r w:rsidRPr="00977713">
        <w:rPr>
          <w:rFonts w:ascii="Times New Roman" w:hAnsi="Times New Roman" w:cs="Times New Roman"/>
        </w:rPr>
        <w:t xml:space="preserve"> права</w:t>
      </w:r>
      <w:r>
        <w:rPr>
          <w:rFonts w:ascii="Times New Roman" w:hAnsi="Times New Roman" w:cs="Times New Roman"/>
        </w:rPr>
        <w:t xml:space="preserve">», «Субъекты международного </w:t>
      </w:r>
      <w:r w:rsidRPr="00977713">
        <w:rPr>
          <w:rFonts w:ascii="Times New Roman" w:hAnsi="Times New Roman" w:cs="Times New Roman"/>
        </w:rPr>
        <w:t xml:space="preserve"> права», «Мягкое регулирование в международном частном праве». Целью данной дисциплины является изучение основных категорий, институтов и механизмов функционирования современного</w:t>
      </w:r>
      <w:r>
        <w:rPr>
          <w:rFonts w:ascii="Times New Roman" w:hAnsi="Times New Roman" w:cs="Times New Roman"/>
        </w:rPr>
        <w:t xml:space="preserve"> международного</w:t>
      </w:r>
      <w:r w:rsidRPr="00977713">
        <w:rPr>
          <w:rFonts w:ascii="Times New Roman" w:hAnsi="Times New Roman" w:cs="Times New Roman"/>
        </w:rPr>
        <w:t xml:space="preserve"> права в объективном смысле. Данная дисциплина формирует следующие компетенции. В результате освоения дисциплины студент должен:</w:t>
      </w:r>
    </w:p>
    <w:p w:rsidR="00F21C59" w:rsidRPr="00977713" w:rsidRDefault="00F21C59" w:rsidP="005B654B">
      <w:pPr>
        <w:widowControl/>
        <w:numPr>
          <w:ilvl w:val="0"/>
          <w:numId w:val="8"/>
        </w:numPr>
        <w:shd w:val="clear" w:color="auto" w:fill="FFFFFF"/>
        <w:ind w:left="300" w:right="150" w:firstLine="709"/>
        <w:jc w:val="both"/>
        <w:rPr>
          <w:rFonts w:ascii="Times New Roman" w:hAnsi="Times New Roman" w:cs="Times New Roman"/>
        </w:rPr>
      </w:pPr>
      <w:r w:rsidRPr="00977713">
        <w:rPr>
          <w:rFonts w:ascii="Times New Roman" w:hAnsi="Times New Roman" w:cs="Times New Roman"/>
        </w:rPr>
        <w:t>знать критерии оценки политико-правовых доктрин; становление и развитие политико-правовой идеологии; политико-правовые доктрины; основные политические и правовые учения современности; юридические типы научного познания; понятие и принципы методологии юридической науки; методологию юриспруденции как самостоятельной области юридического познания; современные представления о научном познании; юридическое познание как деятельность; различные стили и образы юридического познания;</w:t>
      </w:r>
    </w:p>
    <w:p w:rsidR="00F21C59" w:rsidRPr="00977713" w:rsidRDefault="00F21C59" w:rsidP="005B654B">
      <w:pPr>
        <w:widowControl/>
        <w:numPr>
          <w:ilvl w:val="0"/>
          <w:numId w:val="8"/>
        </w:numPr>
        <w:shd w:val="clear" w:color="auto" w:fill="FFFFFF"/>
        <w:ind w:left="300" w:right="150" w:firstLine="709"/>
        <w:jc w:val="both"/>
        <w:rPr>
          <w:rFonts w:ascii="Times New Roman" w:hAnsi="Times New Roman" w:cs="Times New Roman"/>
        </w:rPr>
      </w:pPr>
      <w:r w:rsidRPr="00977713">
        <w:rPr>
          <w:rFonts w:ascii="Times New Roman" w:hAnsi="Times New Roman" w:cs="Times New Roman"/>
        </w:rPr>
        <w:t>уметь применять полученные знания для понимания закономерностей развития государства и права; применять полученные знания для использования в процессе правотворчества и исследовательской работы; оценивать различные теоретические подходы применительно к</w:t>
      </w:r>
      <w:r>
        <w:rPr>
          <w:rFonts w:ascii="Times New Roman" w:hAnsi="Times New Roman" w:cs="Times New Roman"/>
        </w:rPr>
        <w:t xml:space="preserve"> правовому регулированию международных</w:t>
      </w:r>
      <w:r w:rsidRPr="00977713">
        <w:rPr>
          <w:rFonts w:ascii="Times New Roman" w:hAnsi="Times New Roman" w:cs="Times New Roman"/>
        </w:rPr>
        <w:t xml:space="preserve"> отношений; использовать полученные правовые знания для решения практических проблем в юридической деятельности с применением современных информационных технологий; анализировать и оценивать правовую ситуацию, сложившуюся в юридической деятельности;</w:t>
      </w:r>
    </w:p>
    <w:p w:rsidR="00F21C59" w:rsidRPr="00977713" w:rsidRDefault="00F21C59" w:rsidP="005B654B">
      <w:pPr>
        <w:widowControl/>
        <w:numPr>
          <w:ilvl w:val="0"/>
          <w:numId w:val="8"/>
        </w:numPr>
        <w:shd w:val="clear" w:color="auto" w:fill="FFFFFF"/>
        <w:ind w:left="300" w:right="150" w:firstLine="709"/>
        <w:jc w:val="both"/>
        <w:rPr>
          <w:rFonts w:ascii="Times New Roman" w:hAnsi="Times New Roman" w:cs="Times New Roman"/>
        </w:rPr>
      </w:pPr>
      <w:r w:rsidRPr="00977713">
        <w:rPr>
          <w:rFonts w:ascii="Times New Roman" w:hAnsi="Times New Roman" w:cs="Times New Roman"/>
        </w:rPr>
        <w:t>владеть методикой самостоятельного изучения и анализа политико-правовых доктрин, исторического процесса становления и развития политико-правовой идеологии, юридической науки, международного права и национально-правовых систем; понятийным аппаратом частного права; приемами и методами научно-исследовательской работы, а также приемами внедрения полученных результатов исследований в практическую деятельность государственных учреждений, коммерческих организаций, международных институтов; методиками применения полученных правовых знаний в ходе правотворческой и правоприменительной деятельности; методиками экспертной оценки нормативных правовых актов национального и международного характера.</w:t>
      </w:r>
    </w:p>
    <w:p w:rsidR="00F21C59" w:rsidRDefault="00F21C59" w:rsidP="005B654B">
      <w:pPr>
        <w:ind w:firstLine="709"/>
        <w:jc w:val="both"/>
        <w:rPr>
          <w:rFonts w:ascii="Times New Roman" w:hAnsi="Times New Roman" w:cs="Times New Roman"/>
        </w:rPr>
      </w:pPr>
      <w:r>
        <w:rPr>
          <w:rFonts w:ascii="Times New Roman" w:hAnsi="Times New Roman" w:cs="Times New Roman"/>
        </w:rPr>
        <w:t>Общая трудоемкость: 3 зач. ед., всего-108 час.</w:t>
      </w:r>
    </w:p>
    <w:p w:rsidR="00F21C59" w:rsidRDefault="00F21C59" w:rsidP="005B654B">
      <w:pPr>
        <w:ind w:firstLine="709"/>
        <w:jc w:val="both"/>
        <w:rPr>
          <w:rFonts w:ascii="Times New Roman" w:hAnsi="Times New Roman" w:cs="Times New Roman"/>
        </w:rPr>
      </w:pPr>
    </w:p>
    <w:p w:rsidR="00F21C59" w:rsidRDefault="00F21C59" w:rsidP="005B654B">
      <w:pPr>
        <w:ind w:firstLine="709"/>
        <w:jc w:val="both"/>
        <w:rPr>
          <w:rFonts w:ascii="Times New Roman" w:hAnsi="Times New Roman" w:cs="Times New Roman"/>
        </w:rPr>
      </w:pPr>
    </w:p>
    <w:p w:rsidR="00F21C59" w:rsidRDefault="00F21C59" w:rsidP="005B654B">
      <w:pPr>
        <w:shd w:val="clear" w:color="auto" w:fill="FFFFFF"/>
        <w:ind w:firstLine="709"/>
        <w:jc w:val="center"/>
        <w:rPr>
          <w:rFonts w:ascii="Times New Roman" w:hAnsi="Times New Roman" w:cs="Times New Roman"/>
          <w:b/>
          <w:bCs/>
        </w:rPr>
      </w:pPr>
      <w:r>
        <w:rPr>
          <w:rFonts w:ascii="Times New Roman" w:hAnsi="Times New Roman" w:cs="Times New Roman"/>
          <w:b/>
          <w:bCs/>
        </w:rPr>
        <w:t>Аннотация к программе «Актуальные проблемы теории и практики международного  права»</w:t>
      </w:r>
    </w:p>
    <w:p w:rsidR="00F21C59" w:rsidRDefault="00F21C59" w:rsidP="005B654B">
      <w:pPr>
        <w:shd w:val="clear" w:color="auto" w:fill="FFFFFF"/>
        <w:ind w:firstLine="709"/>
        <w:jc w:val="both"/>
        <w:rPr>
          <w:rFonts w:ascii="Times New Roman" w:hAnsi="Times New Roman" w:cs="Times New Roman"/>
        </w:rPr>
      </w:pPr>
    </w:p>
    <w:p w:rsidR="00F21C59" w:rsidRDefault="00F21C59" w:rsidP="005B654B">
      <w:pPr>
        <w:shd w:val="clear" w:color="auto" w:fill="FFFFFF"/>
        <w:ind w:firstLine="709"/>
        <w:jc w:val="both"/>
        <w:rPr>
          <w:rFonts w:ascii="Times New Roman" w:hAnsi="Times New Roman" w:cs="Times New Roman"/>
        </w:rPr>
      </w:pPr>
      <w:r>
        <w:rPr>
          <w:rFonts w:ascii="Times New Roman" w:hAnsi="Times New Roman" w:cs="Times New Roman"/>
        </w:rPr>
        <w:t xml:space="preserve"> Дисциплина «Актуальные проблемы теории и практики международного права» является общей дисциплиной направления и служит основой для профессиональной ориентации студентов при выборе дисциплин из вариативной части программы. Данная дисциплина опирается на дисциплину «Теория государства и права» и является основой для продолжения углубленного изучения современных проблем юридической науки в сфере международного права. Основные положения данной дисциплины могут быть использованы для изучения дисциплин «Теория международного  права», «Субъекты международного  права», «Мягкое регулирование в международном частном праве». Целью данной дисциплины является изучение основных категорий, институтов и механизмов функционирования современного международного права в объективном смысле. Данная дисциплина формирует следующие компетенции. В результате освоения дисциплины студент должен:</w:t>
      </w:r>
    </w:p>
    <w:p w:rsidR="00F21C59" w:rsidRDefault="00F21C59" w:rsidP="005B654B">
      <w:pPr>
        <w:widowControl/>
        <w:numPr>
          <w:ilvl w:val="0"/>
          <w:numId w:val="9"/>
        </w:numPr>
        <w:shd w:val="clear" w:color="auto" w:fill="FFFFFF"/>
        <w:ind w:left="300" w:right="150" w:firstLine="709"/>
        <w:jc w:val="both"/>
        <w:rPr>
          <w:rFonts w:ascii="Times New Roman" w:hAnsi="Times New Roman" w:cs="Times New Roman"/>
        </w:rPr>
      </w:pPr>
      <w:r>
        <w:rPr>
          <w:rFonts w:ascii="Times New Roman" w:hAnsi="Times New Roman" w:cs="Times New Roman"/>
        </w:rPr>
        <w:t>знать критерии оценки политико-правовых доктрин; становление и развитие политико-правовой идеологии; политико-правовые доктрины; основные политические и правовые учения современности; юридические типы научного познания; понятие и принципы методологии юридической науки; методологию юриспруденции как самостоятельной области юридического познания; современные представления о научном познании; юридическое познание как деятельность; различные стили и образы юридического познания;</w:t>
      </w:r>
    </w:p>
    <w:p w:rsidR="00F21C59" w:rsidRDefault="00F21C59" w:rsidP="005B654B">
      <w:pPr>
        <w:widowControl/>
        <w:numPr>
          <w:ilvl w:val="0"/>
          <w:numId w:val="9"/>
        </w:numPr>
        <w:shd w:val="clear" w:color="auto" w:fill="FFFFFF"/>
        <w:ind w:left="300" w:right="150" w:firstLine="709"/>
        <w:jc w:val="both"/>
        <w:rPr>
          <w:rFonts w:ascii="Times New Roman" w:hAnsi="Times New Roman" w:cs="Times New Roman"/>
        </w:rPr>
      </w:pPr>
      <w:r>
        <w:rPr>
          <w:rFonts w:ascii="Times New Roman" w:hAnsi="Times New Roman" w:cs="Times New Roman"/>
        </w:rPr>
        <w:t>уметь применять полученные знания для понимания закономерностей развития государства и права; применять полученные знания для использования в процессе правотворчества и исследовательской работы; оценивать различные теоретические подходы применительно к правовому регулированию международных отношений; использовать полученные правовые знания для решения практических проблем в юридической деятельности с применением современных информационных технологий; анализировать и оценивать правовую ситуацию, сложившуюся в юридической деятельности;</w:t>
      </w:r>
    </w:p>
    <w:p w:rsidR="00F21C59" w:rsidRDefault="00F21C59" w:rsidP="005B654B">
      <w:pPr>
        <w:widowControl/>
        <w:numPr>
          <w:ilvl w:val="0"/>
          <w:numId w:val="9"/>
        </w:numPr>
        <w:shd w:val="clear" w:color="auto" w:fill="FFFFFF"/>
        <w:ind w:left="300" w:right="150" w:firstLine="709"/>
        <w:jc w:val="both"/>
        <w:rPr>
          <w:rFonts w:ascii="Times New Roman" w:hAnsi="Times New Roman" w:cs="Times New Roman"/>
        </w:rPr>
      </w:pPr>
      <w:r>
        <w:rPr>
          <w:rFonts w:ascii="Times New Roman" w:hAnsi="Times New Roman" w:cs="Times New Roman"/>
        </w:rPr>
        <w:t>владеть методикой самостоятельного изучения и анализа политико-правовых доктрин, исторического процесса становления и развития политико-правовой идеологии, юридической науки, международного права и национально-правовых систем; понятийным аппаратом частного права; приемами и методами научно-исследовательской работы, а также приемами внедрения полученных результатов исследований в практическую деятельность государственных учреждений, коммерческих организаций, международных институтов; методиками применения полученных правовых знаний в ходе правотворческой и правоприменительной деятельности; методиками экспертной оценки нормативных правовых актов национального и международного характера.</w:t>
      </w:r>
    </w:p>
    <w:p w:rsidR="00F21C59" w:rsidRPr="00C766A4" w:rsidRDefault="00F21C59" w:rsidP="005B654B">
      <w:pPr>
        <w:ind w:firstLine="709"/>
        <w:rPr>
          <w:rFonts w:ascii="Times New Roman" w:hAnsi="Times New Roman" w:cs="Times New Roman"/>
        </w:rPr>
      </w:pPr>
      <w:r w:rsidRPr="00C766A4">
        <w:rPr>
          <w:rFonts w:ascii="Times New Roman" w:hAnsi="Times New Roman" w:cs="Times New Roman"/>
        </w:rPr>
        <w:t>Общая трудоемкость: 4 зач.ед., 144 час.</w:t>
      </w:r>
    </w:p>
    <w:p w:rsidR="00F21C59" w:rsidRDefault="00F21C59" w:rsidP="005B654B">
      <w:pPr>
        <w:ind w:firstLine="709"/>
        <w:jc w:val="both"/>
        <w:rPr>
          <w:rFonts w:ascii="Times New Roman" w:hAnsi="Times New Roman" w:cs="Times New Roman"/>
        </w:rPr>
      </w:pPr>
    </w:p>
    <w:p w:rsidR="00F21C59" w:rsidRDefault="00F21C59" w:rsidP="005B654B">
      <w:pPr>
        <w:ind w:firstLine="709"/>
        <w:jc w:val="both"/>
        <w:rPr>
          <w:rFonts w:ascii="Times New Roman" w:hAnsi="Times New Roman" w:cs="Times New Roman"/>
        </w:rPr>
      </w:pPr>
    </w:p>
    <w:p w:rsidR="00F21C59" w:rsidRDefault="00F21C59" w:rsidP="005B654B">
      <w:pPr>
        <w:ind w:firstLine="709"/>
        <w:jc w:val="both"/>
        <w:rPr>
          <w:rFonts w:ascii="Times New Roman" w:hAnsi="Times New Roman" w:cs="Times New Roman"/>
        </w:rPr>
      </w:pPr>
    </w:p>
    <w:p w:rsidR="00F21C59" w:rsidRPr="00BA78E9" w:rsidRDefault="00F21C59" w:rsidP="005B654B">
      <w:pPr>
        <w:ind w:firstLine="709"/>
        <w:jc w:val="center"/>
        <w:rPr>
          <w:rFonts w:ascii="Times New Roman" w:hAnsi="Times New Roman" w:cs="Times New Roman"/>
          <w:b/>
          <w:bCs/>
        </w:rPr>
      </w:pPr>
      <w:r w:rsidRPr="00BA78E9">
        <w:rPr>
          <w:rFonts w:ascii="Times New Roman" w:hAnsi="Times New Roman" w:cs="Times New Roman"/>
          <w:b/>
        </w:rPr>
        <w:t xml:space="preserve">Аннотация к программе </w:t>
      </w:r>
      <w:r w:rsidRPr="00BA78E9">
        <w:rPr>
          <w:rFonts w:ascii="Times New Roman" w:hAnsi="Times New Roman" w:cs="Times New Roman"/>
          <w:b/>
          <w:bCs/>
        </w:rPr>
        <w:t xml:space="preserve"> «Международное транспортное право»</w:t>
      </w:r>
    </w:p>
    <w:p w:rsidR="00F21C59" w:rsidRPr="00BA78E9" w:rsidRDefault="00F21C59" w:rsidP="005B654B">
      <w:pPr>
        <w:ind w:firstLine="709"/>
        <w:jc w:val="both"/>
        <w:rPr>
          <w:rFonts w:ascii="Times New Roman" w:hAnsi="Times New Roman" w:cs="Times New Roman"/>
          <w:bCs/>
        </w:rPr>
      </w:pPr>
    </w:p>
    <w:p w:rsidR="00F21C59" w:rsidRPr="00BA78E9" w:rsidRDefault="00F21C59" w:rsidP="005B654B">
      <w:pPr>
        <w:ind w:firstLine="709"/>
        <w:jc w:val="both"/>
        <w:rPr>
          <w:rFonts w:ascii="Times New Roman" w:hAnsi="Times New Roman" w:cs="Times New Roman"/>
        </w:rPr>
      </w:pPr>
      <w:r w:rsidRPr="00BA78E9">
        <w:rPr>
          <w:rFonts w:ascii="Times New Roman" w:hAnsi="Times New Roman" w:cs="Times New Roman"/>
        </w:rPr>
        <w:t>Данная дисциплина входит в профессиональный цикл и служит основой для профессиональной ориентации студентов при выборе направления научного исследования в рамках подготовки магистерской диссертации. Данная дисциплина опирается на дисциплину «Теория международного частного права» и является основой для продолжения углубленного изучения современных проблем правового регулирования международных транспортных отношений как разновидности международных частных отношений. Основные положения данной дисциплины могут быть использованы для изучения дисциплины «Международный коммерческий арбитраж».</w:t>
      </w:r>
    </w:p>
    <w:p w:rsidR="00F21C59" w:rsidRPr="00BA78E9" w:rsidRDefault="00F21C59" w:rsidP="005B654B">
      <w:pPr>
        <w:ind w:firstLine="709"/>
        <w:jc w:val="both"/>
        <w:rPr>
          <w:rFonts w:ascii="Times New Roman" w:hAnsi="Times New Roman" w:cs="Times New Roman"/>
        </w:rPr>
      </w:pPr>
      <w:r w:rsidRPr="00BA78E9">
        <w:rPr>
          <w:rFonts w:ascii="Times New Roman" w:hAnsi="Times New Roman" w:cs="Times New Roman"/>
        </w:rPr>
        <w:t xml:space="preserve"> </w:t>
      </w:r>
      <w:r w:rsidRPr="00BA78E9">
        <w:rPr>
          <w:rFonts w:ascii="Times New Roman" w:hAnsi="Times New Roman" w:cs="Times New Roman"/>
          <w:b/>
        </w:rPr>
        <w:t>Целью</w:t>
      </w:r>
      <w:r w:rsidRPr="00BA78E9">
        <w:rPr>
          <w:rFonts w:ascii="Times New Roman" w:hAnsi="Times New Roman" w:cs="Times New Roman"/>
        </w:rPr>
        <w:t xml:space="preserve"> данной дисциплины является изучение основных категорий, институтов и механизмов функционирования современного международного транспортного права. Данная дисциплина формирует следующие </w:t>
      </w:r>
      <w:r w:rsidRPr="00BA78E9">
        <w:rPr>
          <w:rFonts w:ascii="Times New Roman" w:hAnsi="Times New Roman" w:cs="Times New Roman"/>
          <w:b/>
        </w:rPr>
        <w:t>компетенции</w:t>
      </w:r>
      <w:r w:rsidRPr="00BA78E9">
        <w:rPr>
          <w:rFonts w:ascii="Times New Roman" w:hAnsi="Times New Roman" w:cs="Times New Roman"/>
        </w:rPr>
        <w:t>. В результате освоения дисциплины студент должен:</w:t>
      </w:r>
    </w:p>
    <w:p w:rsidR="00F21C59" w:rsidRPr="00BA78E9" w:rsidRDefault="00F21C59" w:rsidP="005B654B">
      <w:pPr>
        <w:widowControl/>
        <w:numPr>
          <w:ilvl w:val="0"/>
          <w:numId w:val="10"/>
        </w:numPr>
        <w:tabs>
          <w:tab w:val="num" w:pos="0"/>
        </w:tabs>
        <w:ind w:left="0" w:firstLine="709"/>
        <w:jc w:val="both"/>
        <w:rPr>
          <w:rStyle w:val="1"/>
          <w:sz w:val="24"/>
          <w:szCs w:val="24"/>
          <w:lang w:eastAsia="ru-RU"/>
        </w:rPr>
      </w:pPr>
      <w:r w:rsidRPr="00BA78E9">
        <w:rPr>
          <w:rFonts w:ascii="Times New Roman" w:hAnsi="Times New Roman" w:cs="Times New Roman"/>
          <w:b/>
        </w:rPr>
        <w:t>знать</w:t>
      </w:r>
      <w:r w:rsidRPr="00BA78E9">
        <w:rPr>
          <w:rFonts w:ascii="Times New Roman" w:hAnsi="Times New Roman" w:cs="Times New Roman"/>
        </w:rPr>
        <w:t xml:space="preserve"> национальное </w:t>
      </w:r>
      <w:r w:rsidRPr="00BA78E9">
        <w:rPr>
          <w:rStyle w:val="1"/>
          <w:sz w:val="24"/>
          <w:szCs w:val="24"/>
          <w:lang w:eastAsia="ru-RU"/>
        </w:rPr>
        <w:t>законодательство и международные нормативные акты, регулирующие международные транспортные отношения; актуальные ключевые проблемы в области современного международного транспортного права; методы осуществления правового регулирования субъектов права в международной транспортной деятельности;</w:t>
      </w:r>
    </w:p>
    <w:p w:rsidR="00F21C59" w:rsidRPr="00BA78E9" w:rsidRDefault="00F21C59" w:rsidP="005B654B">
      <w:pPr>
        <w:widowControl/>
        <w:numPr>
          <w:ilvl w:val="0"/>
          <w:numId w:val="10"/>
        </w:numPr>
        <w:tabs>
          <w:tab w:val="num" w:pos="0"/>
        </w:tabs>
        <w:ind w:left="0" w:firstLine="709"/>
        <w:jc w:val="both"/>
        <w:rPr>
          <w:rStyle w:val="1"/>
          <w:sz w:val="24"/>
          <w:szCs w:val="24"/>
          <w:lang w:eastAsia="ru-RU"/>
        </w:rPr>
      </w:pPr>
      <w:r w:rsidRPr="00BA78E9">
        <w:rPr>
          <w:rFonts w:ascii="Times New Roman" w:hAnsi="Times New Roman" w:cs="Times New Roman"/>
          <w:b/>
        </w:rPr>
        <w:t>уметь</w:t>
      </w:r>
      <w:r w:rsidRPr="00BA78E9">
        <w:rPr>
          <w:rFonts w:ascii="Times New Roman" w:hAnsi="Times New Roman" w:cs="Times New Roman"/>
        </w:rPr>
        <w:t xml:space="preserve"> </w:t>
      </w:r>
      <w:r w:rsidRPr="00BA78E9">
        <w:rPr>
          <w:rStyle w:val="1"/>
          <w:sz w:val="24"/>
          <w:szCs w:val="24"/>
          <w:lang w:eastAsia="ru-RU"/>
        </w:rPr>
        <w:t>оценивать различные теоретические подходы применительно к правовому регулированию международных транспортных отношений; использовать полученные правовые знания для решения практических проблем в международной транспортной деятельности с применением современных информационных технологий; анализировать и оценивать правовую ситуацию, сложившуюся в международной транспортной деятельности;</w:t>
      </w:r>
    </w:p>
    <w:p w:rsidR="00F21C59" w:rsidRPr="00F950D6" w:rsidRDefault="00F21C59" w:rsidP="00F950D6">
      <w:pPr>
        <w:widowControl/>
        <w:numPr>
          <w:ilvl w:val="0"/>
          <w:numId w:val="10"/>
        </w:numPr>
        <w:tabs>
          <w:tab w:val="num" w:pos="0"/>
        </w:tabs>
        <w:ind w:left="0" w:firstLine="709"/>
        <w:jc w:val="both"/>
        <w:rPr>
          <w:rFonts w:ascii="Times New Roman" w:hAnsi="Times New Roman" w:cs="Times New Roman"/>
          <w:color w:val="auto"/>
        </w:rPr>
      </w:pPr>
      <w:r w:rsidRPr="00BA78E9">
        <w:rPr>
          <w:rStyle w:val="1"/>
          <w:b/>
          <w:sz w:val="24"/>
          <w:szCs w:val="24"/>
          <w:lang w:eastAsia="ru-RU"/>
        </w:rPr>
        <w:t>владеть</w:t>
      </w:r>
      <w:r w:rsidRPr="00BA78E9">
        <w:rPr>
          <w:rStyle w:val="1"/>
          <w:sz w:val="24"/>
          <w:szCs w:val="24"/>
          <w:lang w:eastAsia="ru-RU"/>
        </w:rPr>
        <w:t xml:space="preserve"> понятийным аппаратом международного транспортного права; приемами и методами научно-исследовательской работы, а также приемами внедрения полученных результатов исследований в практическую деятельность государственных учреждений, коммерческих организаций, международных институтов; методиками применения полученных правовых знаний в ходе правотворческой и правоприменительной деятельности; методиками экспертной оценки нормативных правовых актов национального и международного характера.</w:t>
      </w:r>
    </w:p>
    <w:p w:rsidR="00F21C59" w:rsidRPr="00F950D6" w:rsidRDefault="00F21C59" w:rsidP="00F950D6">
      <w:pPr>
        <w:ind w:firstLine="709"/>
        <w:jc w:val="both"/>
        <w:rPr>
          <w:rFonts w:ascii="Times New Roman" w:hAnsi="Times New Roman" w:cs="Times New Roman"/>
          <w:bCs/>
        </w:rPr>
      </w:pPr>
      <w:r w:rsidRPr="00BA78E9">
        <w:rPr>
          <w:rFonts w:ascii="Times New Roman" w:hAnsi="Times New Roman" w:cs="Times New Roman"/>
          <w:bCs/>
        </w:rPr>
        <w:t>Общая трудоемкость: 3 зач. ед., 108 час.</w:t>
      </w:r>
    </w:p>
    <w:p w:rsidR="00F21C59" w:rsidRDefault="00F21C59" w:rsidP="005B654B">
      <w:pPr>
        <w:shd w:val="clear" w:color="auto" w:fill="FFFFFF"/>
        <w:ind w:firstLine="709"/>
        <w:jc w:val="center"/>
        <w:outlineLvl w:val="0"/>
        <w:rPr>
          <w:rFonts w:ascii="Times New Roman" w:hAnsi="Times New Roman" w:cs="Times New Roman"/>
          <w:b/>
          <w:bCs/>
          <w:kern w:val="36"/>
        </w:rPr>
      </w:pPr>
    </w:p>
    <w:p w:rsidR="00F21C59" w:rsidRDefault="00F21C59" w:rsidP="00F950D6">
      <w:pPr>
        <w:shd w:val="clear" w:color="auto" w:fill="FFFFFF"/>
        <w:outlineLvl w:val="0"/>
        <w:rPr>
          <w:rFonts w:ascii="Times New Roman" w:hAnsi="Times New Roman" w:cs="Times New Roman"/>
          <w:b/>
          <w:bCs/>
          <w:kern w:val="36"/>
        </w:rPr>
      </w:pPr>
    </w:p>
    <w:p w:rsidR="00F21C59" w:rsidRPr="0015788D" w:rsidRDefault="00F21C59" w:rsidP="005B654B">
      <w:pPr>
        <w:shd w:val="clear" w:color="auto" w:fill="FFFFFF"/>
        <w:ind w:firstLine="709"/>
        <w:jc w:val="center"/>
        <w:outlineLvl w:val="0"/>
        <w:rPr>
          <w:rFonts w:ascii="Times New Roman" w:hAnsi="Times New Roman" w:cs="Times New Roman"/>
          <w:b/>
          <w:bCs/>
          <w:kern w:val="36"/>
        </w:rPr>
      </w:pPr>
      <w:r>
        <w:rPr>
          <w:rFonts w:ascii="Times New Roman" w:hAnsi="Times New Roman" w:cs="Times New Roman"/>
          <w:b/>
          <w:bCs/>
          <w:kern w:val="36"/>
        </w:rPr>
        <w:t xml:space="preserve">Аннотация к программе </w:t>
      </w:r>
      <w:r w:rsidRPr="0015788D">
        <w:rPr>
          <w:rFonts w:ascii="Times New Roman" w:hAnsi="Times New Roman" w:cs="Times New Roman"/>
          <w:b/>
          <w:bCs/>
          <w:kern w:val="36"/>
        </w:rPr>
        <w:t>«Международное экономическое право»</w:t>
      </w:r>
    </w:p>
    <w:p w:rsidR="00F21C59" w:rsidRPr="0015788D" w:rsidRDefault="00F21C59" w:rsidP="005B654B">
      <w:pPr>
        <w:shd w:val="clear" w:color="auto" w:fill="FFFFFF"/>
        <w:ind w:firstLine="709"/>
        <w:jc w:val="both"/>
        <w:rPr>
          <w:rFonts w:ascii="Times New Roman" w:hAnsi="Times New Roman" w:cs="Times New Roman"/>
        </w:rPr>
      </w:pPr>
      <w:r w:rsidRPr="0015788D">
        <w:rPr>
          <w:rFonts w:ascii="Times New Roman" w:hAnsi="Times New Roman" w:cs="Times New Roman"/>
        </w:rPr>
        <w:br/>
        <w:t>Базовым ку</w:t>
      </w:r>
      <w:r>
        <w:rPr>
          <w:rFonts w:ascii="Times New Roman" w:hAnsi="Times New Roman" w:cs="Times New Roman"/>
        </w:rPr>
        <w:t>рсом программы является курс «М</w:t>
      </w:r>
      <w:r w:rsidRPr="0015788D">
        <w:rPr>
          <w:rFonts w:ascii="Times New Roman" w:hAnsi="Times New Roman" w:cs="Times New Roman"/>
        </w:rPr>
        <w:t>еждународное экономическое право». Он охватывает публично-правовой уровень регулирования международных экономических отношений, прежде всего, публично-правовые рамки международных договоренностей в сфере экономики.</w:t>
      </w:r>
    </w:p>
    <w:p w:rsidR="00F21C59" w:rsidRPr="0015788D" w:rsidRDefault="00F21C59" w:rsidP="005B654B">
      <w:pPr>
        <w:shd w:val="clear" w:color="auto" w:fill="FFFFFF"/>
        <w:ind w:firstLine="709"/>
        <w:jc w:val="both"/>
        <w:rPr>
          <w:rFonts w:ascii="Times New Roman" w:hAnsi="Times New Roman" w:cs="Times New Roman"/>
        </w:rPr>
      </w:pPr>
      <w:r w:rsidRPr="0015788D">
        <w:rPr>
          <w:rFonts w:ascii="Times New Roman" w:hAnsi="Times New Roman" w:cs="Times New Roman"/>
        </w:rPr>
        <w:t>Дисциплина «Международное экономическое право» предполагает прохождение слушателями магистратуры следующих этапов обучения:</w:t>
      </w:r>
    </w:p>
    <w:p w:rsidR="00F21C59" w:rsidRDefault="00F21C59" w:rsidP="005B654B">
      <w:pPr>
        <w:pStyle w:val="ListParagraph"/>
        <w:widowControl/>
        <w:numPr>
          <w:ilvl w:val="0"/>
          <w:numId w:val="12"/>
        </w:numPr>
        <w:shd w:val="clear" w:color="auto" w:fill="FFFFFF"/>
        <w:autoSpaceDE/>
        <w:autoSpaceDN/>
        <w:adjustRightInd/>
        <w:ind w:left="360" w:firstLine="709"/>
        <w:jc w:val="both"/>
        <w:rPr>
          <w:rFonts w:ascii="Times New Roman" w:hAnsi="Times New Roman" w:cs="Times New Roman"/>
          <w:color w:val="000000"/>
        </w:rPr>
      </w:pPr>
      <w:r w:rsidRPr="001D793F">
        <w:rPr>
          <w:rFonts w:ascii="Times New Roman" w:hAnsi="Times New Roman" w:cs="Times New Roman"/>
          <w:i/>
          <w:iCs/>
          <w:color w:val="000000"/>
        </w:rPr>
        <w:t>Формирование представлений о понятии</w:t>
      </w:r>
      <w:r w:rsidRPr="001D793F">
        <w:rPr>
          <w:rFonts w:ascii="Times New Roman" w:hAnsi="Times New Roman" w:cs="Times New Roman"/>
          <w:color w:val="000000"/>
        </w:rPr>
        <w:t> «международное экономическое право», о его трех</w:t>
      </w:r>
      <w:r>
        <w:rPr>
          <w:rFonts w:ascii="Times New Roman" w:hAnsi="Times New Roman" w:cs="Times New Roman"/>
          <w:color w:val="000000"/>
        </w:rPr>
        <w:t xml:space="preserve"> </w:t>
      </w:r>
      <w:r w:rsidRPr="001D793F">
        <w:rPr>
          <w:rFonts w:ascii="Times New Roman" w:hAnsi="Times New Roman" w:cs="Times New Roman"/>
          <w:color w:val="000000"/>
        </w:rPr>
        <w:t>основных структурных блоках:</w:t>
      </w:r>
    </w:p>
    <w:p w:rsidR="00F21C59" w:rsidRDefault="00F21C59" w:rsidP="005B654B">
      <w:pPr>
        <w:pStyle w:val="ListParagraph"/>
        <w:widowControl/>
        <w:shd w:val="clear" w:color="auto" w:fill="FFFFFF"/>
        <w:autoSpaceDE/>
        <w:autoSpaceDN/>
        <w:adjustRightInd/>
        <w:ind w:left="360" w:firstLine="709"/>
        <w:jc w:val="both"/>
        <w:rPr>
          <w:rFonts w:ascii="Times New Roman" w:hAnsi="Times New Roman" w:cs="Times New Roman"/>
          <w:color w:val="000000"/>
        </w:rPr>
      </w:pPr>
      <w:r w:rsidRPr="001D793F">
        <w:rPr>
          <w:rFonts w:ascii="Times New Roman" w:hAnsi="Times New Roman" w:cs="Times New Roman"/>
          <w:color w:val="000000"/>
        </w:rPr>
        <w:t xml:space="preserve"> 1.1) </w:t>
      </w:r>
      <w:r w:rsidRPr="001D793F">
        <w:rPr>
          <w:rFonts w:ascii="Times New Roman" w:hAnsi="Times New Roman" w:cs="Times New Roman"/>
          <w:i/>
          <w:iCs/>
          <w:color w:val="000000"/>
        </w:rPr>
        <w:t>международном торговом режиме;</w:t>
      </w:r>
    </w:p>
    <w:p w:rsidR="00F21C59" w:rsidRDefault="00F21C59" w:rsidP="005B654B">
      <w:pPr>
        <w:pStyle w:val="ListParagraph"/>
        <w:widowControl/>
        <w:shd w:val="clear" w:color="auto" w:fill="FFFFFF"/>
        <w:autoSpaceDE/>
        <w:autoSpaceDN/>
        <w:adjustRightInd/>
        <w:ind w:left="360" w:firstLine="709"/>
        <w:jc w:val="both"/>
        <w:rPr>
          <w:rFonts w:ascii="Times New Roman" w:hAnsi="Times New Roman" w:cs="Times New Roman"/>
          <w:color w:val="000000"/>
        </w:rPr>
      </w:pPr>
      <w:r w:rsidRPr="001D793F">
        <w:rPr>
          <w:rFonts w:ascii="Times New Roman" w:hAnsi="Times New Roman" w:cs="Times New Roman"/>
          <w:color w:val="000000"/>
        </w:rPr>
        <w:t xml:space="preserve"> 1.2) международно-правовом регулировании </w:t>
      </w:r>
      <w:r w:rsidRPr="001D793F">
        <w:rPr>
          <w:rFonts w:ascii="Times New Roman" w:hAnsi="Times New Roman" w:cs="Times New Roman"/>
          <w:i/>
          <w:iCs/>
          <w:color w:val="000000"/>
        </w:rPr>
        <w:t>валютно-финансовых отношений</w:t>
      </w:r>
      <w:r w:rsidRPr="001D793F">
        <w:rPr>
          <w:rFonts w:ascii="Times New Roman" w:hAnsi="Times New Roman" w:cs="Times New Roman"/>
          <w:color w:val="000000"/>
        </w:rPr>
        <w:t> (с акцентом на деятельность </w:t>
      </w:r>
      <w:r w:rsidRPr="008A353C">
        <w:rPr>
          <w:rFonts w:ascii="Times New Roman" w:hAnsi="Times New Roman" w:cs="Times New Roman"/>
          <w:i/>
          <w:iCs/>
          <w:color w:val="000000"/>
        </w:rPr>
        <w:t>Международного валютного фонда</w:t>
      </w:r>
      <w:r w:rsidRPr="008A353C">
        <w:rPr>
          <w:rFonts w:ascii="Times New Roman" w:hAnsi="Times New Roman" w:cs="Times New Roman"/>
          <w:color w:val="000000"/>
        </w:rPr>
        <w:t> как специализированного учреждения ООН);</w:t>
      </w:r>
    </w:p>
    <w:p w:rsidR="00F21C59" w:rsidRPr="008A353C" w:rsidRDefault="00F21C59" w:rsidP="005B654B">
      <w:pPr>
        <w:pStyle w:val="ListParagraph"/>
        <w:widowControl/>
        <w:shd w:val="clear" w:color="auto" w:fill="FFFFFF"/>
        <w:autoSpaceDE/>
        <w:autoSpaceDN/>
        <w:adjustRightInd/>
        <w:ind w:left="360" w:firstLine="709"/>
        <w:jc w:val="both"/>
        <w:rPr>
          <w:rFonts w:ascii="Times New Roman" w:hAnsi="Times New Roman" w:cs="Times New Roman"/>
          <w:color w:val="000000"/>
        </w:rPr>
      </w:pPr>
      <w:r w:rsidRPr="008A353C">
        <w:rPr>
          <w:rFonts w:ascii="Times New Roman" w:hAnsi="Times New Roman" w:cs="Times New Roman"/>
          <w:color w:val="000000"/>
        </w:rPr>
        <w:t xml:space="preserve"> 1.3) международно-правовом регулировании иных экономических отношений, прежде всего </w:t>
      </w:r>
      <w:r w:rsidRPr="008A353C">
        <w:rPr>
          <w:rFonts w:ascii="Times New Roman" w:hAnsi="Times New Roman" w:cs="Times New Roman"/>
          <w:i/>
          <w:iCs/>
          <w:color w:val="000000"/>
        </w:rPr>
        <w:t>инвестиционных</w:t>
      </w:r>
      <w:r w:rsidRPr="008A353C">
        <w:rPr>
          <w:rFonts w:ascii="Times New Roman" w:hAnsi="Times New Roman" w:cs="Times New Roman"/>
          <w:color w:val="000000"/>
        </w:rPr>
        <w:t> (при этом предполагается, что международное инвестиционное право будет впоследствии читаться слушателям программы в рамках специального курса).</w:t>
      </w:r>
    </w:p>
    <w:p w:rsidR="00F21C59" w:rsidRPr="0015788D" w:rsidRDefault="00F21C59" w:rsidP="005B654B">
      <w:pPr>
        <w:shd w:val="clear" w:color="auto" w:fill="FFFFFF"/>
        <w:ind w:firstLine="709"/>
        <w:jc w:val="both"/>
        <w:rPr>
          <w:rFonts w:ascii="Times New Roman" w:hAnsi="Times New Roman" w:cs="Times New Roman"/>
        </w:rPr>
      </w:pPr>
      <w:r w:rsidRPr="0015788D">
        <w:rPr>
          <w:rFonts w:ascii="Times New Roman" w:hAnsi="Times New Roman" w:cs="Times New Roman"/>
          <w:i/>
          <w:iCs/>
        </w:rPr>
        <w:t>2. Усвоение пакета документов, составляющих Соглашение об учреждении Всемирной торговой организации</w:t>
      </w:r>
      <w:r w:rsidRPr="0015788D">
        <w:rPr>
          <w:rFonts w:ascii="Times New Roman" w:hAnsi="Times New Roman" w:cs="Times New Roman"/>
        </w:rPr>
        <w:t> вместе с </w:t>
      </w:r>
      <w:r w:rsidRPr="0015788D">
        <w:rPr>
          <w:rFonts w:ascii="Times New Roman" w:hAnsi="Times New Roman" w:cs="Times New Roman"/>
          <w:i/>
          <w:iCs/>
        </w:rPr>
        <w:t>приложениями</w:t>
      </w:r>
      <w:r w:rsidRPr="0015788D">
        <w:rPr>
          <w:rFonts w:ascii="Times New Roman" w:hAnsi="Times New Roman" w:cs="Times New Roman"/>
        </w:rPr>
        <w:t> к нему, включая</w:t>
      </w:r>
      <w:r w:rsidRPr="0015788D">
        <w:rPr>
          <w:rFonts w:ascii="Times New Roman" w:hAnsi="Times New Roman" w:cs="Times New Roman"/>
          <w:i/>
          <w:iCs/>
        </w:rPr>
        <w:t>ГАТТ – 94, ГАТС, ТРИПС</w:t>
      </w:r>
      <w:r w:rsidRPr="0015788D">
        <w:rPr>
          <w:rFonts w:ascii="Times New Roman" w:hAnsi="Times New Roman" w:cs="Times New Roman"/>
        </w:rPr>
        <w:t> и др., а также иных международных договоров, составляющих современный международный торговый режим. Выявление характерных ошибок толкования названных международных договоров.</w:t>
      </w:r>
    </w:p>
    <w:p w:rsidR="00F21C59" w:rsidRPr="0015788D" w:rsidRDefault="00F21C59" w:rsidP="005B654B">
      <w:pPr>
        <w:shd w:val="clear" w:color="auto" w:fill="FFFFFF"/>
        <w:ind w:firstLine="709"/>
        <w:jc w:val="both"/>
        <w:rPr>
          <w:rFonts w:ascii="Times New Roman" w:hAnsi="Times New Roman" w:cs="Times New Roman"/>
        </w:rPr>
      </w:pPr>
      <w:r w:rsidRPr="0015788D">
        <w:rPr>
          <w:rFonts w:ascii="Times New Roman" w:hAnsi="Times New Roman" w:cs="Times New Roman"/>
          <w:i/>
          <w:iCs/>
        </w:rPr>
        <w:t>3. Овладение навыками</w:t>
      </w:r>
      <w:r w:rsidRPr="0015788D">
        <w:rPr>
          <w:rFonts w:ascii="Times New Roman" w:hAnsi="Times New Roman" w:cs="Times New Roman"/>
        </w:rPr>
        <w:t> применения </w:t>
      </w:r>
      <w:r w:rsidRPr="0015788D">
        <w:rPr>
          <w:rFonts w:ascii="Times New Roman" w:hAnsi="Times New Roman" w:cs="Times New Roman"/>
          <w:i/>
          <w:iCs/>
        </w:rPr>
        <w:t>на практике</w:t>
      </w:r>
      <w:r w:rsidRPr="0015788D">
        <w:rPr>
          <w:rFonts w:ascii="Times New Roman" w:hAnsi="Times New Roman" w:cs="Times New Roman"/>
        </w:rPr>
        <w:t> полученных специальных знаний в области международно-правового регулирования международных экономических отношений.</w:t>
      </w:r>
    </w:p>
    <w:p w:rsidR="00F21C59" w:rsidRPr="0015788D" w:rsidRDefault="00F21C59" w:rsidP="005B654B">
      <w:pPr>
        <w:shd w:val="clear" w:color="auto" w:fill="FFFFFF"/>
        <w:ind w:firstLine="709"/>
        <w:jc w:val="both"/>
        <w:rPr>
          <w:rFonts w:ascii="Times New Roman" w:hAnsi="Times New Roman" w:cs="Times New Roman"/>
        </w:rPr>
      </w:pPr>
      <w:r w:rsidRPr="0015788D">
        <w:rPr>
          <w:rFonts w:ascii="Times New Roman" w:hAnsi="Times New Roman" w:cs="Times New Roman"/>
        </w:rPr>
        <w:t>Основу программы составляют следующие учебные дисциплины:</w:t>
      </w:r>
    </w:p>
    <w:p w:rsidR="00F21C59" w:rsidRPr="0015788D" w:rsidRDefault="00F21C59" w:rsidP="005B654B">
      <w:pPr>
        <w:widowControl/>
        <w:numPr>
          <w:ilvl w:val="0"/>
          <w:numId w:val="11"/>
        </w:numPr>
        <w:shd w:val="clear" w:color="auto" w:fill="FFFFFF"/>
        <w:ind w:left="165" w:right="165" w:firstLine="709"/>
        <w:jc w:val="both"/>
        <w:rPr>
          <w:rFonts w:ascii="Times New Roman" w:hAnsi="Times New Roman" w:cs="Times New Roman"/>
        </w:rPr>
      </w:pPr>
      <w:r w:rsidRPr="0015788D">
        <w:rPr>
          <w:rFonts w:ascii="Times New Roman" w:hAnsi="Times New Roman" w:cs="Times New Roman"/>
        </w:rPr>
        <w:t>Международное экономическое право;</w:t>
      </w:r>
    </w:p>
    <w:p w:rsidR="00F21C59" w:rsidRPr="0015788D" w:rsidRDefault="00F21C59" w:rsidP="005B654B">
      <w:pPr>
        <w:widowControl/>
        <w:numPr>
          <w:ilvl w:val="0"/>
          <w:numId w:val="11"/>
        </w:numPr>
        <w:shd w:val="clear" w:color="auto" w:fill="FFFFFF"/>
        <w:ind w:left="165" w:right="165" w:firstLine="709"/>
        <w:jc w:val="both"/>
        <w:rPr>
          <w:rFonts w:ascii="Times New Roman" w:hAnsi="Times New Roman" w:cs="Times New Roman"/>
        </w:rPr>
      </w:pPr>
      <w:r w:rsidRPr="0015788D">
        <w:rPr>
          <w:rFonts w:ascii="Times New Roman" w:hAnsi="Times New Roman" w:cs="Times New Roman"/>
        </w:rPr>
        <w:t>Право международных договоров и их практическое применение;</w:t>
      </w:r>
    </w:p>
    <w:p w:rsidR="00F21C59" w:rsidRPr="0015788D" w:rsidRDefault="00F21C59" w:rsidP="005B654B">
      <w:pPr>
        <w:widowControl/>
        <w:numPr>
          <w:ilvl w:val="0"/>
          <w:numId w:val="11"/>
        </w:numPr>
        <w:shd w:val="clear" w:color="auto" w:fill="FFFFFF"/>
        <w:ind w:left="165" w:right="165" w:firstLine="709"/>
        <w:jc w:val="both"/>
        <w:rPr>
          <w:rFonts w:ascii="Times New Roman" w:hAnsi="Times New Roman" w:cs="Times New Roman"/>
        </w:rPr>
      </w:pPr>
      <w:r w:rsidRPr="0015788D">
        <w:rPr>
          <w:rFonts w:ascii="Times New Roman" w:hAnsi="Times New Roman" w:cs="Times New Roman"/>
        </w:rPr>
        <w:t>Международное инвестиционное право;</w:t>
      </w:r>
    </w:p>
    <w:p w:rsidR="00F21C59" w:rsidRPr="0015788D" w:rsidRDefault="00F21C59" w:rsidP="005B654B">
      <w:pPr>
        <w:widowControl/>
        <w:numPr>
          <w:ilvl w:val="0"/>
          <w:numId w:val="11"/>
        </w:numPr>
        <w:shd w:val="clear" w:color="auto" w:fill="FFFFFF"/>
        <w:ind w:left="165" w:right="165" w:firstLine="709"/>
        <w:jc w:val="both"/>
        <w:rPr>
          <w:rFonts w:ascii="Times New Roman" w:hAnsi="Times New Roman" w:cs="Times New Roman"/>
        </w:rPr>
      </w:pPr>
      <w:r w:rsidRPr="0015788D">
        <w:rPr>
          <w:rFonts w:ascii="Times New Roman" w:hAnsi="Times New Roman" w:cs="Times New Roman"/>
        </w:rPr>
        <w:t>Международно-правовые проблемы недропользования и сотрудничества в сфере энергетики;</w:t>
      </w:r>
    </w:p>
    <w:p w:rsidR="00F21C59" w:rsidRPr="0015788D" w:rsidRDefault="00F21C59" w:rsidP="005B654B">
      <w:pPr>
        <w:widowControl/>
        <w:numPr>
          <w:ilvl w:val="0"/>
          <w:numId w:val="11"/>
        </w:numPr>
        <w:shd w:val="clear" w:color="auto" w:fill="FFFFFF"/>
        <w:ind w:left="165" w:right="165" w:firstLine="709"/>
        <w:jc w:val="both"/>
        <w:rPr>
          <w:rFonts w:ascii="Times New Roman" w:hAnsi="Times New Roman" w:cs="Times New Roman"/>
        </w:rPr>
      </w:pPr>
      <w:r w:rsidRPr="0015788D">
        <w:rPr>
          <w:rFonts w:ascii="Times New Roman" w:hAnsi="Times New Roman" w:cs="Times New Roman"/>
        </w:rPr>
        <w:t>Актуальные международно-правовые вопросы коммерческого использования космоса;</w:t>
      </w:r>
    </w:p>
    <w:p w:rsidR="00F21C59" w:rsidRPr="0015788D" w:rsidRDefault="00F21C59" w:rsidP="005B654B">
      <w:pPr>
        <w:widowControl/>
        <w:numPr>
          <w:ilvl w:val="0"/>
          <w:numId w:val="11"/>
        </w:numPr>
        <w:shd w:val="clear" w:color="auto" w:fill="FFFFFF"/>
        <w:ind w:left="165" w:right="165" w:firstLine="709"/>
        <w:jc w:val="both"/>
        <w:rPr>
          <w:rFonts w:ascii="Times New Roman" w:hAnsi="Times New Roman" w:cs="Times New Roman"/>
        </w:rPr>
      </w:pPr>
      <w:r w:rsidRPr="0015788D">
        <w:rPr>
          <w:rFonts w:ascii="Times New Roman" w:hAnsi="Times New Roman" w:cs="Times New Roman"/>
        </w:rPr>
        <w:t>Актуальные вопросы международного воздушного права: публично-правовой и частно-правовой аспекты;</w:t>
      </w:r>
    </w:p>
    <w:p w:rsidR="00F21C59" w:rsidRPr="0015788D" w:rsidRDefault="00F21C59" w:rsidP="005B654B">
      <w:pPr>
        <w:widowControl/>
        <w:numPr>
          <w:ilvl w:val="0"/>
          <w:numId w:val="11"/>
        </w:numPr>
        <w:shd w:val="clear" w:color="auto" w:fill="FFFFFF"/>
        <w:ind w:left="165" w:right="165" w:firstLine="709"/>
        <w:jc w:val="both"/>
        <w:rPr>
          <w:rFonts w:ascii="Times New Roman" w:hAnsi="Times New Roman" w:cs="Times New Roman"/>
        </w:rPr>
      </w:pPr>
      <w:r w:rsidRPr="0015788D">
        <w:rPr>
          <w:rFonts w:ascii="Times New Roman" w:hAnsi="Times New Roman" w:cs="Times New Roman"/>
        </w:rPr>
        <w:t>Международно-правовое регулирование трудовой миграции;</w:t>
      </w:r>
    </w:p>
    <w:p w:rsidR="00F21C59" w:rsidRPr="0015788D" w:rsidRDefault="00F21C59" w:rsidP="005B654B">
      <w:pPr>
        <w:widowControl/>
        <w:numPr>
          <w:ilvl w:val="0"/>
          <w:numId w:val="11"/>
        </w:numPr>
        <w:shd w:val="clear" w:color="auto" w:fill="FFFFFF"/>
        <w:ind w:left="165" w:right="165" w:firstLine="709"/>
        <w:jc w:val="both"/>
        <w:rPr>
          <w:rFonts w:ascii="Times New Roman" w:hAnsi="Times New Roman" w:cs="Times New Roman"/>
        </w:rPr>
      </w:pPr>
      <w:r w:rsidRPr="0015788D">
        <w:rPr>
          <w:rFonts w:ascii="Times New Roman" w:hAnsi="Times New Roman" w:cs="Times New Roman"/>
        </w:rPr>
        <w:t>Международно-правовая защита экономических прав человека;</w:t>
      </w:r>
    </w:p>
    <w:p w:rsidR="00F21C59" w:rsidRPr="0015788D" w:rsidRDefault="00F21C59" w:rsidP="005B654B">
      <w:pPr>
        <w:widowControl/>
        <w:numPr>
          <w:ilvl w:val="0"/>
          <w:numId w:val="11"/>
        </w:numPr>
        <w:shd w:val="clear" w:color="auto" w:fill="FFFFFF"/>
        <w:ind w:left="165" w:right="165" w:firstLine="709"/>
        <w:jc w:val="both"/>
        <w:rPr>
          <w:rFonts w:ascii="Times New Roman" w:hAnsi="Times New Roman" w:cs="Times New Roman"/>
        </w:rPr>
      </w:pPr>
      <w:r w:rsidRPr="0015788D">
        <w:rPr>
          <w:rFonts w:ascii="Times New Roman" w:hAnsi="Times New Roman" w:cs="Times New Roman"/>
        </w:rPr>
        <w:t>Арбитражное и судебное урегулирование межгосударственных морских споров.</w:t>
      </w:r>
    </w:p>
    <w:p w:rsidR="00F21C59" w:rsidRPr="0015788D" w:rsidRDefault="00F21C59" w:rsidP="005B654B">
      <w:pPr>
        <w:widowControl/>
        <w:numPr>
          <w:ilvl w:val="0"/>
          <w:numId w:val="11"/>
        </w:numPr>
        <w:shd w:val="clear" w:color="auto" w:fill="FFFFFF"/>
        <w:ind w:left="165" w:right="165" w:firstLine="709"/>
        <w:jc w:val="both"/>
        <w:rPr>
          <w:rFonts w:ascii="Times New Roman" w:hAnsi="Times New Roman" w:cs="Times New Roman"/>
        </w:rPr>
      </w:pPr>
      <w:r w:rsidRPr="0015788D">
        <w:rPr>
          <w:rFonts w:ascii="Times New Roman" w:hAnsi="Times New Roman" w:cs="Times New Roman"/>
        </w:rPr>
        <w:t>Международно-правовые проблемы экономической деятельности в Арктике ("Арктическое право")</w:t>
      </w:r>
    </w:p>
    <w:p w:rsidR="00F21C59" w:rsidRDefault="00F21C59" w:rsidP="005B654B">
      <w:pPr>
        <w:tabs>
          <w:tab w:val="left" w:pos="5340"/>
        </w:tabs>
        <w:ind w:firstLine="709"/>
        <w:jc w:val="both"/>
        <w:rPr>
          <w:rFonts w:ascii="Times New Roman" w:hAnsi="Times New Roman" w:cs="Times New Roman"/>
        </w:rPr>
      </w:pPr>
    </w:p>
    <w:p w:rsidR="00F21C59" w:rsidRDefault="00F21C59" w:rsidP="005B654B">
      <w:pPr>
        <w:tabs>
          <w:tab w:val="left" w:pos="5340"/>
        </w:tabs>
        <w:ind w:firstLine="709"/>
        <w:jc w:val="both"/>
        <w:rPr>
          <w:rFonts w:ascii="Times New Roman" w:hAnsi="Times New Roman" w:cs="Times New Roman"/>
        </w:rPr>
      </w:pPr>
      <w:r>
        <w:rPr>
          <w:rFonts w:ascii="Times New Roman" w:hAnsi="Times New Roman" w:cs="Times New Roman"/>
        </w:rPr>
        <w:t>Общая трудоемкость: 4 зач. ед., 144 час.</w:t>
      </w:r>
    </w:p>
    <w:p w:rsidR="00F21C59" w:rsidRDefault="00F21C59" w:rsidP="00F950D6">
      <w:pPr>
        <w:jc w:val="both"/>
        <w:rPr>
          <w:rFonts w:ascii="Times New Roman" w:hAnsi="Times New Roman" w:cs="Times New Roman"/>
        </w:rPr>
      </w:pPr>
    </w:p>
    <w:p w:rsidR="00F21C59" w:rsidRDefault="00F21C59" w:rsidP="005B654B">
      <w:pPr>
        <w:ind w:firstLine="709"/>
        <w:jc w:val="both"/>
        <w:rPr>
          <w:rFonts w:ascii="Times New Roman" w:hAnsi="Times New Roman" w:cs="Times New Roman"/>
        </w:rPr>
      </w:pPr>
    </w:p>
    <w:p w:rsidR="00F21C59" w:rsidRDefault="00F21C59" w:rsidP="005B654B">
      <w:pPr>
        <w:ind w:firstLine="709"/>
        <w:jc w:val="both"/>
        <w:rPr>
          <w:rFonts w:ascii="Times New Roman" w:hAnsi="Times New Roman" w:cs="Times New Roman"/>
        </w:rPr>
      </w:pPr>
    </w:p>
    <w:p w:rsidR="00F21C59" w:rsidRPr="001E43EE" w:rsidRDefault="00F21C59" w:rsidP="005B654B">
      <w:pPr>
        <w:pStyle w:val="Default"/>
        <w:ind w:firstLine="709"/>
        <w:jc w:val="center"/>
        <w:rPr>
          <w:rFonts w:ascii="Times New Roman" w:hAnsi="Times New Roman" w:cs="Times New Roman"/>
          <w:b/>
          <w:bCs/>
        </w:rPr>
      </w:pPr>
      <w:r w:rsidRPr="001E43EE">
        <w:rPr>
          <w:rFonts w:ascii="Times New Roman" w:hAnsi="Times New Roman" w:cs="Times New Roman"/>
          <w:b/>
          <w:bCs/>
        </w:rPr>
        <w:t>Аннотация к программе  «Международное воздушное право»</w:t>
      </w:r>
    </w:p>
    <w:p w:rsidR="00F21C59" w:rsidRPr="001E43EE" w:rsidRDefault="00F21C59" w:rsidP="005B654B">
      <w:pPr>
        <w:pStyle w:val="Default"/>
        <w:ind w:firstLine="709"/>
        <w:jc w:val="center"/>
        <w:rPr>
          <w:rFonts w:ascii="Times New Roman" w:hAnsi="Times New Roman" w:cs="Times New Roman"/>
          <w:b/>
          <w:bCs/>
        </w:rPr>
      </w:pPr>
    </w:p>
    <w:p w:rsidR="00F21C59" w:rsidRPr="001E43EE" w:rsidRDefault="00F21C59" w:rsidP="005B654B">
      <w:pPr>
        <w:pStyle w:val="Default"/>
        <w:ind w:firstLine="709"/>
        <w:jc w:val="both"/>
        <w:rPr>
          <w:rFonts w:ascii="Times New Roman" w:hAnsi="Times New Roman" w:cs="Times New Roman"/>
        </w:rPr>
      </w:pPr>
      <w:r w:rsidRPr="001E43EE">
        <w:rPr>
          <w:rFonts w:ascii="Times New Roman" w:hAnsi="Times New Roman" w:cs="Times New Roman"/>
          <w:b/>
          <w:bCs/>
        </w:rPr>
        <w:t xml:space="preserve">Цели и задачи дисциплины </w:t>
      </w:r>
    </w:p>
    <w:p w:rsidR="00F21C59" w:rsidRPr="001E43EE" w:rsidRDefault="00F21C59" w:rsidP="005B654B">
      <w:pPr>
        <w:pStyle w:val="Default"/>
        <w:ind w:firstLine="709"/>
        <w:jc w:val="both"/>
        <w:rPr>
          <w:rFonts w:ascii="Times New Roman" w:hAnsi="Times New Roman" w:cs="Times New Roman"/>
        </w:rPr>
      </w:pPr>
      <w:r w:rsidRPr="001E43EE">
        <w:rPr>
          <w:rFonts w:ascii="Times New Roman" w:hAnsi="Times New Roman" w:cs="Times New Roman"/>
        </w:rPr>
        <w:t xml:space="preserve">Дать фундаментальное комплексное знание об одной из важнейших отраслей международного публичного права – международного воздушного права: показать процесс формирования в течение 1900-2014 гг. в международном праве принципов и норм, определяющих статус и режим суверенного и международного воздушного пространства, а также регулирующих международные воздушные сообщения между государствами. Итогом этого процесса является образование международного воздушного права в качестве особой отрасли международного права. В ходе чтения курса дается понятие международного воздушного права, определяется его предмет, функции, система, институты и принципы, показываются его особенности, характеризуется режим международных полетов и международных воздушных сообщений, освещаются вопросы коммерческой деятельности авиакомпаний на рынке международных авиаперевозок, деятельности Международной организации гражданской авиации (ИКАО). Темы курса иллюстрируются примерами из практики международных воздушных сообщений, анализом действующих многосторонних и двусторонних договоров в области международного воздушного права. </w:t>
      </w:r>
    </w:p>
    <w:p w:rsidR="00F21C59" w:rsidRPr="001E43EE" w:rsidRDefault="00F21C59" w:rsidP="005B654B">
      <w:pPr>
        <w:pStyle w:val="Default"/>
        <w:ind w:firstLine="709"/>
        <w:jc w:val="both"/>
        <w:rPr>
          <w:rFonts w:ascii="Times New Roman" w:hAnsi="Times New Roman" w:cs="Times New Roman"/>
        </w:rPr>
      </w:pPr>
      <w:r w:rsidRPr="001E43EE">
        <w:rPr>
          <w:rFonts w:ascii="Times New Roman" w:hAnsi="Times New Roman" w:cs="Times New Roman"/>
        </w:rPr>
        <w:t xml:space="preserve">К основным задачам курса относится следующее. Раскрыть смысл и содержание понятий «международное воздушное право» (МВП), «международная гражданская авиация» (МГА), «международная аэронавигация право» (МА), «международное воздушное сообщение» (МВС) и др., а также роль, место и эволюцию развития и становления институтов МВП; рассмотреть основные факторы, влияющие на развитие МВП как сложного, многогранного явления, включающего в себя разнообразные общественные отношения, возникающие между большим количеством субъектов; ознакомить слушателей с особенностями и различными целями научного изучения МВП как объекта юриспруденции; рассмотреть работу современных международных органов ООН, ИКАО, Евроконтроль, ИАТА, ИАОПА, ИКАА, КАНСО и иных международных структур и механизмов соответствующей специализации; ознакомить слушателей с актуальными проблемами современного международного воздушного права, а также проанализировать тенденции и перспективы развития МВП в рассматриваемой сфере.  </w:t>
      </w:r>
    </w:p>
    <w:p w:rsidR="00F21C59" w:rsidRPr="001E43EE" w:rsidRDefault="00F21C59" w:rsidP="00F950D6">
      <w:pPr>
        <w:pStyle w:val="Default"/>
        <w:jc w:val="both"/>
        <w:rPr>
          <w:rFonts w:ascii="Times New Roman" w:hAnsi="Times New Roman" w:cs="Times New Roman"/>
          <w:color w:val="auto"/>
        </w:rPr>
      </w:pPr>
      <w:r>
        <w:rPr>
          <w:rFonts w:ascii="Times New Roman" w:hAnsi="Times New Roman" w:cs="Times New Roman"/>
        </w:rPr>
        <w:t xml:space="preserve">             </w:t>
      </w:r>
      <w:r w:rsidRPr="001E43EE">
        <w:rPr>
          <w:rFonts w:ascii="Times New Roman" w:hAnsi="Times New Roman" w:cs="Times New Roman"/>
          <w:color w:val="auto"/>
        </w:rPr>
        <w:t xml:space="preserve">В результате изучения дисциплины студент должен: </w:t>
      </w:r>
    </w:p>
    <w:p w:rsidR="00F21C59" w:rsidRPr="001E43EE" w:rsidRDefault="00F21C59" w:rsidP="005B654B">
      <w:pPr>
        <w:pStyle w:val="Default"/>
        <w:ind w:firstLine="709"/>
        <w:jc w:val="both"/>
        <w:rPr>
          <w:rFonts w:ascii="Times New Roman" w:hAnsi="Times New Roman" w:cs="Times New Roman"/>
          <w:color w:val="auto"/>
        </w:rPr>
      </w:pPr>
      <w:r w:rsidRPr="001E43EE">
        <w:rPr>
          <w:rFonts w:ascii="Times New Roman" w:hAnsi="Times New Roman" w:cs="Times New Roman"/>
          <w:color w:val="auto"/>
        </w:rPr>
        <w:t xml:space="preserve">Знать: </w:t>
      </w:r>
    </w:p>
    <w:p w:rsidR="00F21C59" w:rsidRPr="001E43EE" w:rsidRDefault="00F21C59" w:rsidP="005B654B">
      <w:pPr>
        <w:pStyle w:val="Default"/>
        <w:ind w:firstLine="709"/>
        <w:jc w:val="both"/>
        <w:rPr>
          <w:rFonts w:ascii="Times New Roman" w:hAnsi="Times New Roman" w:cs="Times New Roman"/>
          <w:color w:val="auto"/>
        </w:rPr>
      </w:pPr>
      <w:r w:rsidRPr="001E43EE">
        <w:rPr>
          <w:rFonts w:ascii="Times New Roman" w:hAnsi="Times New Roman" w:cs="Times New Roman"/>
          <w:color w:val="auto"/>
        </w:rPr>
        <w:t xml:space="preserve">- смысл и содержание основных правовых понятий в терминологии МВП; </w:t>
      </w:r>
    </w:p>
    <w:p w:rsidR="00F21C59" w:rsidRPr="001E43EE" w:rsidRDefault="00F21C59" w:rsidP="005B654B">
      <w:pPr>
        <w:pStyle w:val="Default"/>
        <w:ind w:firstLine="709"/>
        <w:jc w:val="both"/>
        <w:rPr>
          <w:rFonts w:ascii="Times New Roman" w:hAnsi="Times New Roman" w:cs="Times New Roman"/>
          <w:color w:val="auto"/>
        </w:rPr>
      </w:pPr>
      <w:r w:rsidRPr="001E43EE">
        <w:rPr>
          <w:rFonts w:ascii="Times New Roman" w:hAnsi="Times New Roman" w:cs="Times New Roman"/>
          <w:color w:val="auto"/>
        </w:rPr>
        <w:t xml:space="preserve">- источники действующего международного и национального права в области режима воздушного пространства и деятельности авиации; </w:t>
      </w:r>
    </w:p>
    <w:p w:rsidR="00F21C59" w:rsidRPr="001E43EE" w:rsidRDefault="00F21C59" w:rsidP="005B654B">
      <w:pPr>
        <w:pStyle w:val="Default"/>
        <w:ind w:firstLine="709"/>
        <w:jc w:val="both"/>
        <w:rPr>
          <w:rFonts w:ascii="Times New Roman" w:hAnsi="Times New Roman" w:cs="Times New Roman"/>
          <w:color w:val="auto"/>
        </w:rPr>
      </w:pPr>
      <w:r w:rsidRPr="001E43EE">
        <w:rPr>
          <w:rFonts w:ascii="Times New Roman" w:hAnsi="Times New Roman" w:cs="Times New Roman"/>
          <w:color w:val="auto"/>
        </w:rPr>
        <w:t xml:space="preserve">- современную систему международных организаций, чья деятельность направлена на регулирование использования воздушного пространства и деятельности авиации; </w:t>
      </w:r>
    </w:p>
    <w:p w:rsidR="00F21C59" w:rsidRPr="001E43EE" w:rsidRDefault="00F21C59" w:rsidP="005B654B">
      <w:pPr>
        <w:pStyle w:val="Default"/>
        <w:ind w:firstLine="709"/>
        <w:jc w:val="both"/>
        <w:rPr>
          <w:rFonts w:ascii="Times New Roman" w:hAnsi="Times New Roman" w:cs="Times New Roman"/>
          <w:color w:val="auto"/>
        </w:rPr>
      </w:pPr>
      <w:r w:rsidRPr="001E43EE">
        <w:rPr>
          <w:rFonts w:ascii="Times New Roman" w:hAnsi="Times New Roman" w:cs="Times New Roman"/>
          <w:color w:val="auto"/>
        </w:rPr>
        <w:t xml:space="preserve">- современные общепризнанные стандарты и рекомендуемая практика в области деятельности воздушного транспорта; </w:t>
      </w:r>
    </w:p>
    <w:p w:rsidR="00F21C59" w:rsidRPr="001E43EE" w:rsidRDefault="00F21C59" w:rsidP="005B654B">
      <w:pPr>
        <w:pStyle w:val="Default"/>
        <w:ind w:firstLine="709"/>
        <w:jc w:val="both"/>
        <w:rPr>
          <w:rFonts w:ascii="Times New Roman" w:hAnsi="Times New Roman" w:cs="Times New Roman"/>
          <w:color w:val="auto"/>
        </w:rPr>
      </w:pPr>
      <w:r w:rsidRPr="001E43EE">
        <w:rPr>
          <w:rFonts w:ascii="Times New Roman" w:hAnsi="Times New Roman" w:cs="Times New Roman"/>
          <w:color w:val="auto"/>
        </w:rPr>
        <w:t xml:space="preserve">Уметь: </w:t>
      </w:r>
    </w:p>
    <w:p w:rsidR="00F21C59" w:rsidRPr="001E43EE" w:rsidRDefault="00F21C59" w:rsidP="005B654B">
      <w:pPr>
        <w:pStyle w:val="Default"/>
        <w:ind w:firstLine="709"/>
        <w:jc w:val="both"/>
        <w:rPr>
          <w:rFonts w:ascii="Times New Roman" w:hAnsi="Times New Roman" w:cs="Times New Roman"/>
          <w:color w:val="auto"/>
        </w:rPr>
      </w:pPr>
      <w:r w:rsidRPr="001E43EE">
        <w:rPr>
          <w:rFonts w:ascii="Times New Roman" w:hAnsi="Times New Roman" w:cs="Times New Roman"/>
          <w:color w:val="auto"/>
        </w:rPr>
        <w:t xml:space="preserve">- свободно оперировать соответствующим понятийным аппаратом; </w:t>
      </w:r>
    </w:p>
    <w:p w:rsidR="00F21C59" w:rsidRPr="001E43EE" w:rsidRDefault="00F21C59" w:rsidP="005B654B">
      <w:pPr>
        <w:pStyle w:val="Default"/>
        <w:ind w:firstLine="709"/>
        <w:jc w:val="both"/>
        <w:rPr>
          <w:rFonts w:ascii="Times New Roman" w:hAnsi="Times New Roman" w:cs="Times New Roman"/>
          <w:color w:val="auto"/>
        </w:rPr>
      </w:pPr>
      <w:r w:rsidRPr="001E43EE">
        <w:rPr>
          <w:rFonts w:ascii="Times New Roman" w:hAnsi="Times New Roman" w:cs="Times New Roman"/>
          <w:color w:val="auto"/>
        </w:rPr>
        <w:t xml:space="preserve">- анализировать и применять нормы действующего международного и национального права, а также доктрины наиболее квалифицированных специалистов в области МВП; </w:t>
      </w:r>
    </w:p>
    <w:p w:rsidR="00F21C59" w:rsidRPr="001E43EE" w:rsidRDefault="00F21C59" w:rsidP="005B654B">
      <w:pPr>
        <w:pStyle w:val="Default"/>
        <w:ind w:firstLine="709"/>
        <w:jc w:val="both"/>
        <w:rPr>
          <w:rFonts w:ascii="Times New Roman" w:hAnsi="Times New Roman" w:cs="Times New Roman"/>
          <w:color w:val="auto"/>
        </w:rPr>
      </w:pPr>
      <w:r w:rsidRPr="001E43EE">
        <w:rPr>
          <w:rFonts w:ascii="Times New Roman" w:hAnsi="Times New Roman" w:cs="Times New Roman"/>
          <w:color w:val="auto"/>
        </w:rPr>
        <w:t xml:space="preserve">- оценивать степень эффективности международно-правового регулирования в МВП; </w:t>
      </w:r>
    </w:p>
    <w:p w:rsidR="00F21C59" w:rsidRPr="001E43EE" w:rsidRDefault="00F21C59" w:rsidP="005B654B">
      <w:pPr>
        <w:pStyle w:val="Default"/>
        <w:ind w:firstLine="709"/>
        <w:jc w:val="both"/>
        <w:rPr>
          <w:rFonts w:ascii="Times New Roman" w:hAnsi="Times New Roman" w:cs="Times New Roman"/>
          <w:color w:val="auto"/>
        </w:rPr>
      </w:pPr>
      <w:r w:rsidRPr="001E43EE">
        <w:rPr>
          <w:rFonts w:ascii="Times New Roman" w:hAnsi="Times New Roman" w:cs="Times New Roman"/>
          <w:color w:val="auto"/>
        </w:rPr>
        <w:t xml:space="preserve">- разрабатывать предложения по совершенствованию национального законодательства и правоприменительной практики с учётом международных стандартов в области МВП; </w:t>
      </w:r>
    </w:p>
    <w:p w:rsidR="00F21C59" w:rsidRPr="001E43EE" w:rsidRDefault="00F21C59" w:rsidP="005B654B">
      <w:pPr>
        <w:pStyle w:val="Default"/>
        <w:ind w:firstLine="709"/>
        <w:jc w:val="both"/>
        <w:rPr>
          <w:rFonts w:ascii="Times New Roman" w:hAnsi="Times New Roman" w:cs="Times New Roman"/>
          <w:color w:val="auto"/>
        </w:rPr>
      </w:pPr>
      <w:r w:rsidRPr="001E43EE">
        <w:rPr>
          <w:rFonts w:ascii="Times New Roman" w:hAnsi="Times New Roman" w:cs="Times New Roman"/>
          <w:color w:val="auto"/>
        </w:rPr>
        <w:t xml:space="preserve">- анализировать документы ИКАО и других международных авиационных организаций; </w:t>
      </w:r>
    </w:p>
    <w:p w:rsidR="00F21C59" w:rsidRPr="001E43EE" w:rsidRDefault="00F21C59" w:rsidP="005B654B">
      <w:pPr>
        <w:pStyle w:val="Default"/>
        <w:ind w:firstLine="709"/>
        <w:jc w:val="both"/>
        <w:rPr>
          <w:rFonts w:ascii="Times New Roman" w:hAnsi="Times New Roman" w:cs="Times New Roman"/>
          <w:color w:val="auto"/>
        </w:rPr>
      </w:pPr>
      <w:r w:rsidRPr="001E43EE">
        <w:rPr>
          <w:rFonts w:ascii="Times New Roman" w:hAnsi="Times New Roman" w:cs="Times New Roman"/>
          <w:color w:val="auto"/>
        </w:rPr>
        <w:t xml:space="preserve">- осуществлять аналитические разработки и готовить экспертные заключения по проблемам МВП; </w:t>
      </w:r>
    </w:p>
    <w:p w:rsidR="00F21C59" w:rsidRPr="001E43EE" w:rsidRDefault="00F21C59" w:rsidP="005B654B">
      <w:pPr>
        <w:pStyle w:val="Default"/>
        <w:ind w:firstLine="709"/>
        <w:jc w:val="both"/>
        <w:rPr>
          <w:rFonts w:ascii="Times New Roman" w:hAnsi="Times New Roman" w:cs="Times New Roman"/>
          <w:color w:val="auto"/>
        </w:rPr>
      </w:pPr>
      <w:r w:rsidRPr="001E43EE">
        <w:rPr>
          <w:rFonts w:ascii="Times New Roman" w:hAnsi="Times New Roman" w:cs="Times New Roman"/>
          <w:color w:val="auto"/>
        </w:rPr>
        <w:t xml:space="preserve">- самостоятельно выявлять и изучать новые юридические вопросы, возникающие в связи с международно-правовым регулированием использования воздушного пространства и деятельности авиации; </w:t>
      </w:r>
    </w:p>
    <w:p w:rsidR="00F21C59" w:rsidRPr="001E43EE" w:rsidRDefault="00F21C59" w:rsidP="005B654B">
      <w:pPr>
        <w:pStyle w:val="Default"/>
        <w:ind w:firstLine="709"/>
        <w:jc w:val="both"/>
        <w:rPr>
          <w:rFonts w:ascii="Times New Roman" w:hAnsi="Times New Roman" w:cs="Times New Roman"/>
          <w:color w:val="auto"/>
        </w:rPr>
      </w:pPr>
      <w:r w:rsidRPr="001E43EE">
        <w:rPr>
          <w:rFonts w:ascii="Times New Roman" w:hAnsi="Times New Roman" w:cs="Times New Roman"/>
          <w:color w:val="auto"/>
        </w:rPr>
        <w:t xml:space="preserve">- самостоятельно изучать и обсуждать как отечественную, так и зарубежную практику по проблемам МВП. </w:t>
      </w:r>
    </w:p>
    <w:p w:rsidR="00F21C59" w:rsidRPr="001E43EE" w:rsidRDefault="00F21C59" w:rsidP="005B654B">
      <w:pPr>
        <w:pStyle w:val="Default"/>
        <w:ind w:firstLine="709"/>
        <w:jc w:val="both"/>
        <w:rPr>
          <w:rFonts w:ascii="Times New Roman" w:hAnsi="Times New Roman" w:cs="Times New Roman"/>
          <w:color w:val="auto"/>
        </w:rPr>
      </w:pPr>
      <w:r w:rsidRPr="001E43EE">
        <w:rPr>
          <w:rFonts w:ascii="Times New Roman" w:hAnsi="Times New Roman" w:cs="Times New Roman"/>
          <w:color w:val="auto"/>
        </w:rPr>
        <w:t xml:space="preserve">Владеть навыками: </w:t>
      </w:r>
    </w:p>
    <w:p w:rsidR="00F21C59" w:rsidRPr="001E43EE" w:rsidRDefault="00F21C59" w:rsidP="005B654B">
      <w:pPr>
        <w:pStyle w:val="Default"/>
        <w:ind w:firstLine="709"/>
        <w:jc w:val="both"/>
        <w:rPr>
          <w:rFonts w:ascii="Times New Roman" w:hAnsi="Times New Roman" w:cs="Times New Roman"/>
          <w:color w:val="auto"/>
        </w:rPr>
      </w:pPr>
      <w:r w:rsidRPr="001E43EE">
        <w:rPr>
          <w:rFonts w:ascii="Times New Roman" w:hAnsi="Times New Roman" w:cs="Times New Roman"/>
          <w:color w:val="auto"/>
        </w:rPr>
        <w:t xml:space="preserve">- работы с нормативно-правовыми актами в области воздушного права; </w:t>
      </w:r>
    </w:p>
    <w:p w:rsidR="00F21C59" w:rsidRPr="001E43EE" w:rsidRDefault="00F21C59" w:rsidP="00F950D6">
      <w:pPr>
        <w:pStyle w:val="Default"/>
        <w:ind w:firstLine="709"/>
        <w:jc w:val="both"/>
        <w:rPr>
          <w:rFonts w:ascii="Times New Roman" w:hAnsi="Times New Roman" w:cs="Times New Roman"/>
          <w:color w:val="auto"/>
        </w:rPr>
      </w:pPr>
      <w:r w:rsidRPr="001E43EE">
        <w:rPr>
          <w:rFonts w:ascii="Times New Roman" w:hAnsi="Times New Roman" w:cs="Times New Roman"/>
          <w:color w:val="auto"/>
        </w:rPr>
        <w:t>- анализа различных правовых явлений, юридических фактов, правовых норм и правовых отношений, являющихся объектами профессиональной деятельности в сфере МВП; анализа правоприменительной и правоохранительной практики в этой области.</w:t>
      </w:r>
    </w:p>
    <w:p w:rsidR="00F21C59" w:rsidRPr="00F950D6" w:rsidRDefault="00F21C59" w:rsidP="00F950D6">
      <w:pPr>
        <w:ind w:firstLine="709"/>
        <w:rPr>
          <w:rFonts w:ascii="Times New Roman" w:hAnsi="Times New Roman" w:cs="Times New Roman"/>
        </w:rPr>
      </w:pPr>
      <w:r w:rsidRPr="001E43EE">
        <w:rPr>
          <w:rFonts w:ascii="Times New Roman" w:hAnsi="Times New Roman" w:cs="Times New Roman"/>
        </w:rPr>
        <w:t>Общая трудоемкость: 3 зач.ед., 108 час.</w:t>
      </w:r>
    </w:p>
    <w:p w:rsidR="00F21C59" w:rsidRDefault="00F21C59" w:rsidP="005B654B">
      <w:pPr>
        <w:shd w:val="clear" w:color="auto" w:fill="FFFFFF"/>
        <w:ind w:firstLine="709"/>
        <w:jc w:val="center"/>
        <w:rPr>
          <w:rFonts w:ascii="Times New Roman" w:hAnsi="Times New Roman" w:cs="Times New Roman"/>
          <w:b/>
          <w:bCs/>
        </w:rPr>
      </w:pPr>
    </w:p>
    <w:p w:rsidR="00F21C59" w:rsidRDefault="00F21C59" w:rsidP="00F950D6">
      <w:pPr>
        <w:shd w:val="clear" w:color="auto" w:fill="FFFFFF"/>
        <w:rPr>
          <w:rFonts w:ascii="Times New Roman" w:hAnsi="Times New Roman" w:cs="Times New Roman"/>
          <w:b/>
          <w:bCs/>
        </w:rPr>
      </w:pPr>
    </w:p>
    <w:p w:rsidR="00F21C59" w:rsidRDefault="00F21C59" w:rsidP="005B654B">
      <w:pPr>
        <w:shd w:val="clear" w:color="auto" w:fill="FFFFFF"/>
        <w:ind w:firstLine="709"/>
        <w:jc w:val="center"/>
        <w:rPr>
          <w:rFonts w:ascii="Times New Roman" w:hAnsi="Times New Roman" w:cs="Times New Roman"/>
          <w:b/>
          <w:bCs/>
        </w:rPr>
      </w:pPr>
    </w:p>
    <w:p w:rsidR="00F21C59" w:rsidRDefault="00F21C59" w:rsidP="005B654B">
      <w:pPr>
        <w:shd w:val="clear" w:color="auto" w:fill="FFFFFF"/>
        <w:ind w:firstLine="709"/>
        <w:jc w:val="center"/>
        <w:rPr>
          <w:rFonts w:ascii="Times New Roman" w:hAnsi="Times New Roman" w:cs="Times New Roman"/>
          <w:b/>
          <w:bCs/>
        </w:rPr>
      </w:pPr>
      <w:r>
        <w:rPr>
          <w:rFonts w:ascii="Times New Roman" w:hAnsi="Times New Roman" w:cs="Times New Roman"/>
          <w:b/>
          <w:bCs/>
        </w:rPr>
        <w:t>Аннотация к программе «Мирное разрешение международных споров»</w:t>
      </w:r>
    </w:p>
    <w:p w:rsidR="00F21C59" w:rsidRPr="00020C96" w:rsidRDefault="00F21C59" w:rsidP="005B654B">
      <w:pPr>
        <w:shd w:val="clear" w:color="auto" w:fill="FFFFFF"/>
        <w:ind w:firstLine="709"/>
        <w:jc w:val="both"/>
        <w:rPr>
          <w:rFonts w:ascii="Times New Roman" w:hAnsi="Times New Roman" w:cs="Times New Roman"/>
        </w:rPr>
      </w:pPr>
      <w:r w:rsidRPr="00020C96">
        <w:rPr>
          <w:rFonts w:ascii="Times New Roman" w:hAnsi="Times New Roman" w:cs="Times New Roman"/>
          <w:b/>
          <w:bCs/>
        </w:rPr>
        <w:t>Цели и задачи дисциплины</w:t>
      </w:r>
    </w:p>
    <w:p w:rsidR="00F21C59" w:rsidRPr="00020C96" w:rsidRDefault="00F21C59" w:rsidP="005B654B">
      <w:pPr>
        <w:shd w:val="clear" w:color="auto" w:fill="FFFFFF"/>
        <w:ind w:firstLine="709"/>
        <w:jc w:val="both"/>
        <w:rPr>
          <w:rFonts w:ascii="Times New Roman" w:hAnsi="Times New Roman" w:cs="Times New Roman"/>
        </w:rPr>
      </w:pPr>
      <w:r w:rsidRPr="00020C96">
        <w:rPr>
          <w:rFonts w:ascii="Times New Roman" w:hAnsi="Times New Roman" w:cs="Times New Roman"/>
        </w:rPr>
        <w:t>Основной целью курса является освоение  знаний и приобретение навыков, необходимых для международно-правовой практической, аналитической и научной работы в сфере выбора и применения средств и методов мирного урегулирования международных споров, а также формирование целостной личности будущего юриста-профессионала.</w:t>
      </w:r>
    </w:p>
    <w:p w:rsidR="00F21C59" w:rsidRPr="00020C96" w:rsidRDefault="00F21C59" w:rsidP="005B654B">
      <w:pPr>
        <w:shd w:val="clear" w:color="auto" w:fill="FFFFFF"/>
        <w:ind w:firstLine="709"/>
        <w:jc w:val="both"/>
        <w:rPr>
          <w:rFonts w:ascii="Times New Roman" w:hAnsi="Times New Roman" w:cs="Times New Roman"/>
        </w:rPr>
      </w:pPr>
      <w:r w:rsidRPr="00020C96">
        <w:rPr>
          <w:rFonts w:ascii="Times New Roman" w:hAnsi="Times New Roman" w:cs="Times New Roman"/>
        </w:rPr>
        <w:t>К основным задачам курса относятся следующее: привить студентам навык квалифицированного анализа международных конфликтов и применения мирных средств для их урегулирования.</w:t>
      </w:r>
    </w:p>
    <w:p w:rsidR="00F21C59" w:rsidRPr="00020C96" w:rsidRDefault="00F21C59" w:rsidP="005B654B">
      <w:pPr>
        <w:shd w:val="clear" w:color="auto" w:fill="FFFFFF"/>
        <w:ind w:firstLine="709"/>
        <w:jc w:val="both"/>
        <w:rPr>
          <w:rFonts w:ascii="Times New Roman" w:hAnsi="Times New Roman" w:cs="Times New Roman"/>
        </w:rPr>
      </w:pPr>
      <w:r w:rsidRPr="00020C96">
        <w:rPr>
          <w:rFonts w:ascii="Times New Roman" w:hAnsi="Times New Roman" w:cs="Times New Roman"/>
        </w:rPr>
        <w:t>Мирное разрешение международных споров представляет собой отрасль современного международного права, принципы и нормы которой определяют порядок урегулирования споров между субъектами международного права (государствами и международными организациями) мирными средствами. В состав обязательства мирного урегулирования международных споров включаетcя обязанность разрешать все возникающие разногласия без применения силы, а также обязанность действовать добросовестно с соблюдением основополагающих принципов и норм современного международного права.</w:t>
      </w:r>
    </w:p>
    <w:p w:rsidR="00F21C59" w:rsidRPr="00020C96" w:rsidRDefault="00F21C59" w:rsidP="005B654B">
      <w:pPr>
        <w:shd w:val="clear" w:color="auto" w:fill="FFFFFF"/>
        <w:ind w:firstLine="709"/>
        <w:jc w:val="both"/>
        <w:rPr>
          <w:rFonts w:ascii="Times New Roman" w:hAnsi="Times New Roman" w:cs="Times New Roman"/>
        </w:rPr>
      </w:pPr>
      <w:r w:rsidRPr="00020C96">
        <w:rPr>
          <w:rFonts w:ascii="Times New Roman" w:hAnsi="Times New Roman" w:cs="Times New Roman"/>
          <w:b/>
          <w:bCs/>
        </w:rPr>
        <w:t>Место дисциплины в структуре ООП</w:t>
      </w:r>
    </w:p>
    <w:p w:rsidR="00F21C59" w:rsidRPr="00020C96" w:rsidRDefault="00F21C59" w:rsidP="005B654B">
      <w:pPr>
        <w:shd w:val="clear" w:color="auto" w:fill="FFFFFF"/>
        <w:ind w:firstLine="709"/>
        <w:jc w:val="both"/>
        <w:rPr>
          <w:rFonts w:ascii="Times New Roman" w:hAnsi="Times New Roman" w:cs="Times New Roman"/>
        </w:rPr>
      </w:pPr>
      <w:r w:rsidRPr="00020C96">
        <w:rPr>
          <w:rFonts w:ascii="Times New Roman" w:hAnsi="Times New Roman" w:cs="Times New Roman"/>
        </w:rPr>
        <w:t xml:space="preserve">Курс предназначен для углубленного образования в области международного права и может являться смежным курсом для следующих дисциплин: международное гуманитарное право, право разоружения и международной безопасности, международное морское право. </w:t>
      </w:r>
    </w:p>
    <w:p w:rsidR="00F21C59" w:rsidRPr="00020C96" w:rsidRDefault="00F21C59" w:rsidP="005B654B">
      <w:pPr>
        <w:shd w:val="clear" w:color="auto" w:fill="FFFFFF"/>
        <w:ind w:firstLine="709"/>
        <w:jc w:val="both"/>
        <w:rPr>
          <w:rFonts w:ascii="Times New Roman" w:hAnsi="Times New Roman" w:cs="Times New Roman"/>
        </w:rPr>
      </w:pPr>
      <w:r w:rsidRPr="00020C96">
        <w:rPr>
          <w:rFonts w:ascii="Times New Roman" w:hAnsi="Times New Roman" w:cs="Times New Roman"/>
          <w:b/>
          <w:bCs/>
        </w:rPr>
        <w:t>Требования к результатам освоения дисциплины</w:t>
      </w:r>
    </w:p>
    <w:p w:rsidR="00F21C59" w:rsidRPr="00020C96" w:rsidRDefault="00F21C59" w:rsidP="005B654B">
      <w:pPr>
        <w:shd w:val="clear" w:color="auto" w:fill="FFFFFF"/>
        <w:ind w:firstLine="709"/>
        <w:jc w:val="both"/>
        <w:rPr>
          <w:rFonts w:ascii="Times New Roman" w:hAnsi="Times New Roman" w:cs="Times New Roman"/>
        </w:rPr>
      </w:pPr>
      <w:r w:rsidRPr="00020C96">
        <w:rPr>
          <w:rFonts w:ascii="Times New Roman" w:hAnsi="Times New Roman" w:cs="Times New Roman"/>
          <w:bCs/>
        </w:rPr>
        <w:t>В результате изучения дисциплины студент должен</w:t>
      </w:r>
      <w:r w:rsidRPr="00020C96">
        <w:rPr>
          <w:rFonts w:ascii="Times New Roman" w:hAnsi="Times New Roman" w:cs="Times New Roman"/>
          <w:b/>
          <w:bCs/>
        </w:rPr>
        <w:t>:</w:t>
      </w:r>
    </w:p>
    <w:p w:rsidR="00F21C59" w:rsidRPr="00020C96" w:rsidRDefault="00F21C59" w:rsidP="005B654B">
      <w:pPr>
        <w:shd w:val="clear" w:color="auto" w:fill="FFFFFF"/>
        <w:ind w:firstLine="709"/>
        <w:jc w:val="both"/>
        <w:rPr>
          <w:rFonts w:ascii="Times New Roman" w:hAnsi="Times New Roman" w:cs="Times New Roman"/>
        </w:rPr>
      </w:pPr>
      <w:r w:rsidRPr="00020C96">
        <w:rPr>
          <w:rFonts w:ascii="Times New Roman" w:hAnsi="Times New Roman" w:cs="Times New Roman"/>
          <w:b/>
          <w:bCs/>
        </w:rPr>
        <w:t>знать</w:t>
      </w:r>
      <w:r w:rsidRPr="00020C96">
        <w:rPr>
          <w:rFonts w:ascii="Times New Roman" w:hAnsi="Times New Roman" w:cs="Times New Roman"/>
        </w:rPr>
        <w:t>:</w:t>
      </w:r>
    </w:p>
    <w:p w:rsidR="00F21C59" w:rsidRPr="00020C96" w:rsidRDefault="00F21C59" w:rsidP="005B654B">
      <w:pPr>
        <w:shd w:val="clear" w:color="auto" w:fill="FFFFFF"/>
        <w:ind w:firstLine="709"/>
        <w:jc w:val="both"/>
        <w:rPr>
          <w:rFonts w:ascii="Times New Roman" w:hAnsi="Times New Roman" w:cs="Times New Roman"/>
        </w:rPr>
      </w:pPr>
      <w:r w:rsidRPr="00020C96">
        <w:rPr>
          <w:rFonts w:ascii="Times New Roman" w:hAnsi="Times New Roman" w:cs="Times New Roman"/>
        </w:rPr>
        <w:t>-  историю развития мирных средств разрешения международных споров, в том числе историю формирования системы международных судебных учреждений;</w:t>
      </w:r>
    </w:p>
    <w:p w:rsidR="00F21C59" w:rsidRPr="00020C96" w:rsidRDefault="00F21C59" w:rsidP="005B654B">
      <w:pPr>
        <w:shd w:val="clear" w:color="auto" w:fill="FFFFFF"/>
        <w:ind w:firstLine="709"/>
        <w:jc w:val="both"/>
        <w:rPr>
          <w:rFonts w:ascii="Times New Roman" w:hAnsi="Times New Roman" w:cs="Times New Roman"/>
        </w:rPr>
      </w:pPr>
      <w:r w:rsidRPr="00020C96">
        <w:rPr>
          <w:rFonts w:ascii="Times New Roman" w:hAnsi="Times New Roman" w:cs="Times New Roman"/>
        </w:rPr>
        <w:t>-  виды мирных средств разрешения международных споров, раскрывать их юридическое содержание;</w:t>
      </w:r>
    </w:p>
    <w:p w:rsidR="00F21C59" w:rsidRPr="00020C96" w:rsidRDefault="00F21C59" w:rsidP="005B654B">
      <w:pPr>
        <w:shd w:val="clear" w:color="auto" w:fill="FFFFFF"/>
        <w:ind w:firstLine="709"/>
        <w:jc w:val="both"/>
        <w:rPr>
          <w:rFonts w:ascii="Times New Roman" w:hAnsi="Times New Roman" w:cs="Times New Roman"/>
        </w:rPr>
      </w:pPr>
      <w:r w:rsidRPr="00020C96">
        <w:rPr>
          <w:rFonts w:ascii="Times New Roman" w:hAnsi="Times New Roman" w:cs="Times New Roman"/>
        </w:rPr>
        <w:t>- региональные инструменты мирного разрешения международных споров;</w:t>
      </w:r>
    </w:p>
    <w:p w:rsidR="00F21C59" w:rsidRPr="00020C96" w:rsidRDefault="00F21C59" w:rsidP="005B654B">
      <w:pPr>
        <w:shd w:val="clear" w:color="auto" w:fill="FFFFFF"/>
        <w:ind w:firstLine="709"/>
        <w:jc w:val="both"/>
        <w:rPr>
          <w:rFonts w:ascii="Times New Roman" w:hAnsi="Times New Roman" w:cs="Times New Roman"/>
        </w:rPr>
      </w:pPr>
      <w:r w:rsidRPr="00020C96">
        <w:rPr>
          <w:rFonts w:ascii="Times New Roman" w:hAnsi="Times New Roman" w:cs="Times New Roman"/>
        </w:rPr>
        <w:t>- смысл и содержание основных понятий в международном судопроизводстве;</w:t>
      </w:r>
    </w:p>
    <w:p w:rsidR="00F21C59" w:rsidRPr="00020C96" w:rsidRDefault="00F21C59" w:rsidP="005B654B">
      <w:pPr>
        <w:shd w:val="clear" w:color="auto" w:fill="FFFFFF"/>
        <w:ind w:firstLine="709"/>
        <w:jc w:val="both"/>
        <w:rPr>
          <w:rFonts w:ascii="Times New Roman" w:hAnsi="Times New Roman" w:cs="Times New Roman"/>
        </w:rPr>
      </w:pPr>
      <w:r w:rsidRPr="00020C96">
        <w:rPr>
          <w:rFonts w:ascii="Times New Roman" w:hAnsi="Times New Roman" w:cs="Times New Roman"/>
        </w:rPr>
        <w:t>- источники действующего международного права применительно к международным судебным учреждениям;</w:t>
      </w:r>
    </w:p>
    <w:p w:rsidR="00F21C59" w:rsidRPr="00020C96" w:rsidRDefault="00F21C59" w:rsidP="005B654B">
      <w:pPr>
        <w:shd w:val="clear" w:color="auto" w:fill="FFFFFF"/>
        <w:ind w:firstLine="709"/>
        <w:jc w:val="both"/>
        <w:rPr>
          <w:rFonts w:ascii="Times New Roman" w:hAnsi="Times New Roman" w:cs="Times New Roman"/>
        </w:rPr>
      </w:pPr>
      <w:r w:rsidRPr="00020C96">
        <w:rPr>
          <w:rFonts w:ascii="Times New Roman" w:hAnsi="Times New Roman" w:cs="Times New Roman"/>
        </w:rPr>
        <w:t>- современную систему общих, специализированных и региональных международных судов и арбитражей;</w:t>
      </w:r>
    </w:p>
    <w:p w:rsidR="00F21C59" w:rsidRPr="00020C96" w:rsidRDefault="00F21C59" w:rsidP="005B654B">
      <w:pPr>
        <w:shd w:val="clear" w:color="auto" w:fill="FFFFFF"/>
        <w:ind w:firstLine="709"/>
        <w:jc w:val="both"/>
        <w:rPr>
          <w:rFonts w:ascii="Times New Roman" w:hAnsi="Times New Roman" w:cs="Times New Roman"/>
        </w:rPr>
      </w:pPr>
      <w:r w:rsidRPr="00020C96">
        <w:rPr>
          <w:rFonts w:ascii="Times New Roman" w:hAnsi="Times New Roman" w:cs="Times New Roman"/>
        </w:rPr>
        <w:t>- международную судебную практику;</w:t>
      </w:r>
    </w:p>
    <w:p w:rsidR="00F21C59" w:rsidRPr="00020C96" w:rsidRDefault="00F21C59" w:rsidP="005B654B">
      <w:pPr>
        <w:shd w:val="clear" w:color="auto" w:fill="FFFFFF"/>
        <w:ind w:firstLine="709"/>
        <w:jc w:val="both"/>
        <w:rPr>
          <w:rFonts w:ascii="Times New Roman" w:hAnsi="Times New Roman" w:cs="Times New Roman"/>
        </w:rPr>
      </w:pPr>
      <w:r w:rsidRPr="00020C96">
        <w:rPr>
          <w:rFonts w:ascii="Times New Roman" w:hAnsi="Times New Roman" w:cs="Times New Roman"/>
          <w:b/>
          <w:bCs/>
        </w:rPr>
        <w:t>иметь представление:</w:t>
      </w:r>
    </w:p>
    <w:p w:rsidR="00F21C59" w:rsidRPr="00020C96" w:rsidRDefault="00F21C59" w:rsidP="005B654B">
      <w:pPr>
        <w:shd w:val="clear" w:color="auto" w:fill="FFFFFF"/>
        <w:ind w:firstLine="709"/>
        <w:jc w:val="both"/>
        <w:rPr>
          <w:rFonts w:ascii="Times New Roman" w:hAnsi="Times New Roman" w:cs="Times New Roman"/>
        </w:rPr>
      </w:pPr>
      <w:r w:rsidRPr="00020C96">
        <w:rPr>
          <w:rFonts w:ascii="Times New Roman" w:hAnsi="Times New Roman" w:cs="Times New Roman"/>
        </w:rPr>
        <w:t>- об отличительных признаках международных арбитражей и международных судов;</w:t>
      </w:r>
    </w:p>
    <w:p w:rsidR="00F21C59" w:rsidRDefault="00F21C59" w:rsidP="005B654B">
      <w:pPr>
        <w:shd w:val="clear" w:color="auto" w:fill="FFFFFF"/>
        <w:ind w:firstLine="709"/>
        <w:jc w:val="both"/>
        <w:rPr>
          <w:rFonts w:ascii="Times New Roman" w:hAnsi="Times New Roman" w:cs="Times New Roman"/>
        </w:rPr>
      </w:pPr>
      <w:r w:rsidRPr="00020C96">
        <w:rPr>
          <w:rFonts w:ascii="Times New Roman" w:hAnsi="Times New Roman" w:cs="Times New Roman"/>
        </w:rPr>
        <w:t>- об актуальных проблемах, тенденциях и перспективах развития систему мирного разрешения международных споров, в том числе международных судебных учреждений;</w:t>
      </w:r>
    </w:p>
    <w:p w:rsidR="00F21C59" w:rsidRPr="00020C96" w:rsidRDefault="00F21C59" w:rsidP="005B654B">
      <w:pPr>
        <w:shd w:val="clear" w:color="auto" w:fill="FFFFFF"/>
        <w:ind w:firstLine="709"/>
        <w:jc w:val="both"/>
        <w:rPr>
          <w:rFonts w:ascii="Times New Roman" w:hAnsi="Times New Roman" w:cs="Times New Roman"/>
        </w:rPr>
      </w:pPr>
      <w:r w:rsidRPr="00020C96">
        <w:rPr>
          <w:rFonts w:ascii="Times New Roman" w:hAnsi="Times New Roman" w:cs="Times New Roman"/>
        </w:rPr>
        <w:t>-  о соотношении понятий «спор» и «спорная ситуация»;</w:t>
      </w:r>
    </w:p>
    <w:p w:rsidR="00F21C59" w:rsidRPr="00020C96" w:rsidRDefault="00F21C59" w:rsidP="005B654B">
      <w:pPr>
        <w:shd w:val="clear" w:color="auto" w:fill="FFFFFF"/>
        <w:ind w:firstLine="709"/>
        <w:jc w:val="both"/>
        <w:rPr>
          <w:rFonts w:ascii="Times New Roman" w:hAnsi="Times New Roman" w:cs="Times New Roman"/>
        </w:rPr>
      </w:pPr>
      <w:r w:rsidRPr="00020C96">
        <w:rPr>
          <w:rFonts w:ascii="Times New Roman" w:hAnsi="Times New Roman" w:cs="Times New Roman"/>
          <w:b/>
          <w:bCs/>
        </w:rPr>
        <w:t>уметь:</w:t>
      </w:r>
    </w:p>
    <w:p w:rsidR="00F21C59" w:rsidRPr="00020C96" w:rsidRDefault="00F21C59" w:rsidP="005B654B">
      <w:pPr>
        <w:shd w:val="clear" w:color="auto" w:fill="FFFFFF"/>
        <w:ind w:firstLine="709"/>
        <w:jc w:val="both"/>
        <w:rPr>
          <w:rFonts w:ascii="Times New Roman" w:hAnsi="Times New Roman" w:cs="Times New Roman"/>
        </w:rPr>
      </w:pPr>
      <w:r w:rsidRPr="00020C96">
        <w:rPr>
          <w:rFonts w:ascii="Times New Roman" w:hAnsi="Times New Roman" w:cs="Times New Roman"/>
        </w:rPr>
        <w:t>-  раскрывать юридическое содержание принципа мирного разрешения международных споров;</w:t>
      </w:r>
    </w:p>
    <w:p w:rsidR="00F21C59" w:rsidRPr="00020C96" w:rsidRDefault="00F21C59" w:rsidP="005B654B">
      <w:pPr>
        <w:shd w:val="clear" w:color="auto" w:fill="FFFFFF"/>
        <w:ind w:firstLine="709"/>
        <w:jc w:val="both"/>
        <w:rPr>
          <w:rFonts w:ascii="Times New Roman" w:hAnsi="Times New Roman" w:cs="Times New Roman"/>
        </w:rPr>
      </w:pPr>
      <w:r w:rsidRPr="00020C96">
        <w:rPr>
          <w:rFonts w:ascii="Times New Roman" w:hAnsi="Times New Roman" w:cs="Times New Roman"/>
        </w:rPr>
        <w:t>-  свободно оперировать соответствующим понятийным аппаратом;</w:t>
      </w:r>
    </w:p>
    <w:p w:rsidR="00F21C59" w:rsidRDefault="00F21C59" w:rsidP="00F950D6">
      <w:pPr>
        <w:ind w:firstLine="709"/>
        <w:jc w:val="both"/>
        <w:rPr>
          <w:rFonts w:ascii="Times New Roman" w:hAnsi="Times New Roman" w:cs="Times New Roman"/>
        </w:rPr>
      </w:pPr>
      <w:r>
        <w:rPr>
          <w:rFonts w:ascii="Times New Roman" w:hAnsi="Times New Roman" w:cs="Times New Roman"/>
        </w:rPr>
        <w:t>Общая трудоемкость: 3 зач. ед., 108 час.</w:t>
      </w:r>
    </w:p>
    <w:p w:rsidR="00F21C59" w:rsidRDefault="00F21C59" w:rsidP="00F950D6">
      <w:pPr>
        <w:rPr>
          <w:rFonts w:ascii="Times New Roman" w:hAnsi="Times New Roman" w:cs="Times New Roman"/>
        </w:rPr>
      </w:pPr>
    </w:p>
    <w:p w:rsidR="00F21C59" w:rsidRPr="008A353C" w:rsidRDefault="00F21C59" w:rsidP="005B654B">
      <w:pPr>
        <w:ind w:firstLine="709"/>
        <w:jc w:val="center"/>
        <w:rPr>
          <w:rFonts w:ascii="Times New Roman" w:hAnsi="Times New Roman" w:cs="Times New Roman"/>
          <w:b/>
        </w:rPr>
      </w:pPr>
      <w:r w:rsidRPr="008A353C">
        <w:rPr>
          <w:rFonts w:ascii="Times New Roman" w:hAnsi="Times New Roman" w:cs="Times New Roman"/>
          <w:b/>
        </w:rPr>
        <w:t>Аннотация программы «Международное частное право»</w:t>
      </w:r>
    </w:p>
    <w:p w:rsidR="00F21C59" w:rsidRPr="008A353C" w:rsidRDefault="00F21C59" w:rsidP="005B654B">
      <w:pPr>
        <w:ind w:firstLine="709"/>
        <w:jc w:val="both"/>
        <w:rPr>
          <w:rFonts w:ascii="Times New Roman" w:hAnsi="Times New Roman" w:cs="Times New Roman"/>
        </w:rPr>
      </w:pPr>
    </w:p>
    <w:p w:rsidR="00F21C59" w:rsidRPr="008A353C" w:rsidRDefault="00F21C59" w:rsidP="005B654B">
      <w:pPr>
        <w:ind w:firstLine="709"/>
        <w:jc w:val="both"/>
        <w:rPr>
          <w:rFonts w:ascii="Times New Roman" w:hAnsi="Times New Roman" w:cs="Times New Roman"/>
        </w:rPr>
      </w:pPr>
      <w:r w:rsidRPr="008A353C">
        <w:rPr>
          <w:rFonts w:ascii="Times New Roman" w:hAnsi="Times New Roman" w:cs="Times New Roman"/>
        </w:rPr>
        <w:t xml:space="preserve">1.1. Основная образовательная программа магистратуры «Международное частное право» (далее – магистерская программа) по направлению подготовки 030900 Юриспруденция (квалификация (степень) «магистр») обеспечивает реализацию требований федерального государственного образовательного стандарта.  </w:t>
      </w:r>
    </w:p>
    <w:p w:rsidR="00F21C59" w:rsidRPr="008A353C" w:rsidRDefault="00F21C59" w:rsidP="005B654B">
      <w:pPr>
        <w:ind w:firstLine="709"/>
        <w:jc w:val="both"/>
        <w:rPr>
          <w:rFonts w:ascii="Times New Roman" w:hAnsi="Times New Roman" w:cs="Times New Roman"/>
        </w:rPr>
      </w:pPr>
      <w:r w:rsidRPr="008A353C">
        <w:rPr>
          <w:rFonts w:ascii="Times New Roman" w:hAnsi="Times New Roman" w:cs="Times New Roman"/>
        </w:rPr>
        <w:t xml:space="preserve">Магистерская программа по направлению подготовки 030900 Юриспруденция представляет собой систему документов,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профессионального образования (ФГОС ВПО), а также с учетом рекомендованной примерной основной образовательной программы. </w:t>
      </w:r>
    </w:p>
    <w:p w:rsidR="00F21C59" w:rsidRPr="008A353C" w:rsidRDefault="00F21C59" w:rsidP="005B654B">
      <w:pPr>
        <w:ind w:firstLine="709"/>
        <w:jc w:val="both"/>
        <w:rPr>
          <w:rFonts w:ascii="Times New Roman" w:hAnsi="Times New Roman" w:cs="Times New Roman"/>
        </w:rPr>
      </w:pPr>
      <w:r w:rsidRPr="008A353C">
        <w:rPr>
          <w:rFonts w:ascii="Times New Roman" w:hAnsi="Times New Roman" w:cs="Times New Roman"/>
        </w:rPr>
        <w:t xml:space="preserve">Магистерская программа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практик, календарный учебный график и методические материалы, обеспечивающие реализацию соответствующей образовательной технологии.    </w:t>
      </w:r>
    </w:p>
    <w:p w:rsidR="00F21C59" w:rsidRPr="008A353C" w:rsidRDefault="00F21C59" w:rsidP="005B654B">
      <w:pPr>
        <w:ind w:firstLine="709"/>
        <w:jc w:val="both"/>
        <w:rPr>
          <w:rFonts w:ascii="Times New Roman" w:hAnsi="Times New Roman" w:cs="Times New Roman"/>
        </w:rPr>
      </w:pPr>
      <w:r w:rsidRPr="008A353C">
        <w:rPr>
          <w:rFonts w:ascii="Times New Roman" w:hAnsi="Times New Roman" w:cs="Times New Roman"/>
          <w:b/>
        </w:rPr>
        <w:t xml:space="preserve"> Цель</w:t>
      </w:r>
      <w:r w:rsidRPr="008A353C">
        <w:rPr>
          <w:rFonts w:ascii="Times New Roman" w:hAnsi="Times New Roman" w:cs="Times New Roman"/>
        </w:rPr>
        <w:t xml:space="preserve"> магистерской программы «Международное частное право» заключается в развитии у студентов личностных качеств и формирование общекультурных (общенаучных, социально-личностных, инструментальных) и профессиональных компетенций в соответствии с ФГОС ВПО  по направлению подготовки 030900 Юриспруденция. </w:t>
      </w:r>
    </w:p>
    <w:p w:rsidR="00F21C59" w:rsidRPr="008A353C" w:rsidRDefault="00F21C59" w:rsidP="005B654B">
      <w:pPr>
        <w:ind w:firstLine="709"/>
        <w:jc w:val="both"/>
        <w:rPr>
          <w:rFonts w:ascii="Times New Roman" w:hAnsi="Times New Roman" w:cs="Times New Roman"/>
        </w:rPr>
      </w:pPr>
      <w:r w:rsidRPr="008A353C">
        <w:rPr>
          <w:rFonts w:ascii="Times New Roman" w:hAnsi="Times New Roman" w:cs="Times New Roman"/>
        </w:rPr>
        <w:t xml:space="preserve">Программа призвана обеспечить подготовку нового поколения высокообразованных юристов-международников, отвечающих требованиям государственных органов,  развивающегося рынка труда и соответствующих международному уровню профессионального образования. </w:t>
      </w:r>
    </w:p>
    <w:p w:rsidR="00F21C59" w:rsidRPr="008A353C" w:rsidRDefault="00F21C59" w:rsidP="004D3ED5">
      <w:pPr>
        <w:ind w:firstLine="709"/>
        <w:jc w:val="both"/>
        <w:rPr>
          <w:rFonts w:ascii="Times New Roman" w:hAnsi="Times New Roman" w:cs="Times New Roman"/>
        </w:rPr>
      </w:pPr>
      <w:r w:rsidRPr="008A353C">
        <w:rPr>
          <w:rFonts w:ascii="Times New Roman" w:hAnsi="Times New Roman" w:cs="Times New Roman"/>
        </w:rPr>
        <w:t xml:space="preserve"> Трудоемкость магистерской программы – 120 зачетных единиц и включает все виды аудиторной и самостоятельной работы студента, практики и время, отводимое на контроль качества освоения студентом ООП. </w:t>
      </w:r>
    </w:p>
    <w:p w:rsidR="00F21C59" w:rsidRPr="008A353C" w:rsidRDefault="00F21C59" w:rsidP="005B654B">
      <w:pPr>
        <w:ind w:firstLine="709"/>
        <w:jc w:val="both"/>
        <w:rPr>
          <w:rFonts w:ascii="Times New Roman" w:hAnsi="Times New Roman" w:cs="Times New Roman"/>
        </w:rPr>
      </w:pPr>
      <w:r w:rsidRPr="008A353C">
        <w:rPr>
          <w:rFonts w:ascii="Times New Roman" w:hAnsi="Times New Roman" w:cs="Times New Roman"/>
        </w:rPr>
        <w:t>Общая трудоемкость: 3 зач. ед., 108 час.</w:t>
      </w:r>
    </w:p>
    <w:p w:rsidR="00F21C59" w:rsidRDefault="00F21C59" w:rsidP="005B654B">
      <w:pPr>
        <w:ind w:firstLine="709"/>
        <w:jc w:val="both"/>
      </w:pPr>
    </w:p>
    <w:p w:rsidR="00F21C59" w:rsidRDefault="00F21C59" w:rsidP="004D3ED5">
      <w:pPr>
        <w:rPr>
          <w:rFonts w:ascii="Times New Roman" w:hAnsi="Times New Roman" w:cs="Times New Roman"/>
        </w:rPr>
      </w:pPr>
    </w:p>
    <w:p w:rsidR="00F21C59" w:rsidRPr="00373F71" w:rsidRDefault="00F21C59" w:rsidP="005B654B">
      <w:pPr>
        <w:ind w:firstLine="709"/>
        <w:jc w:val="center"/>
        <w:rPr>
          <w:rFonts w:ascii="Times New Roman" w:hAnsi="Times New Roman" w:cs="Times New Roman"/>
          <w:b/>
          <w:bCs/>
        </w:rPr>
      </w:pPr>
      <w:r w:rsidRPr="00373F71">
        <w:rPr>
          <w:rFonts w:ascii="Times New Roman" w:hAnsi="Times New Roman" w:cs="Times New Roman"/>
          <w:b/>
          <w:bCs/>
        </w:rPr>
        <w:t>А</w:t>
      </w:r>
      <w:r>
        <w:rPr>
          <w:rFonts w:ascii="Times New Roman" w:hAnsi="Times New Roman" w:cs="Times New Roman"/>
          <w:b/>
          <w:bCs/>
        </w:rPr>
        <w:t xml:space="preserve">ннотация к программе </w:t>
      </w:r>
      <w:r w:rsidRPr="00373F71">
        <w:rPr>
          <w:rFonts w:ascii="Times New Roman" w:hAnsi="Times New Roman" w:cs="Times New Roman"/>
          <w:b/>
          <w:bCs/>
        </w:rPr>
        <w:t>«Правовая информатика»</w:t>
      </w:r>
    </w:p>
    <w:p w:rsidR="00F21C59" w:rsidRPr="00373F71" w:rsidRDefault="00F21C59" w:rsidP="005B654B">
      <w:pPr>
        <w:ind w:firstLine="709"/>
        <w:jc w:val="both"/>
        <w:rPr>
          <w:rFonts w:ascii="Times New Roman" w:hAnsi="Times New Roman" w:cs="Times New Roman"/>
          <w:b/>
          <w:bCs/>
        </w:rPr>
      </w:pPr>
    </w:p>
    <w:p w:rsidR="00F21C59" w:rsidRDefault="00F21C59" w:rsidP="005B654B">
      <w:pPr>
        <w:ind w:firstLine="709"/>
        <w:jc w:val="both"/>
        <w:rPr>
          <w:rFonts w:ascii="Times New Roman" w:hAnsi="Times New Roman" w:cs="Times New Roman"/>
          <w:b/>
          <w:bCs/>
        </w:rPr>
      </w:pPr>
      <w:r w:rsidRPr="00373F71">
        <w:rPr>
          <w:rFonts w:ascii="Times New Roman" w:hAnsi="Times New Roman" w:cs="Times New Roman"/>
          <w:b/>
          <w:bCs/>
        </w:rPr>
        <w:t>Цели</w:t>
      </w:r>
      <w:r>
        <w:rPr>
          <w:rFonts w:ascii="Times New Roman" w:hAnsi="Times New Roman" w:cs="Times New Roman"/>
          <w:b/>
          <w:bCs/>
        </w:rPr>
        <w:t xml:space="preserve"> </w:t>
      </w:r>
      <w:r w:rsidRPr="00373F71">
        <w:rPr>
          <w:rFonts w:ascii="Times New Roman" w:hAnsi="Times New Roman" w:cs="Times New Roman"/>
          <w:b/>
          <w:bCs/>
        </w:rPr>
        <w:t>магистерской программы</w:t>
      </w:r>
    </w:p>
    <w:p w:rsidR="00F21C59" w:rsidRDefault="00F21C59" w:rsidP="005B654B">
      <w:pPr>
        <w:ind w:firstLine="709"/>
        <w:jc w:val="both"/>
        <w:rPr>
          <w:rFonts w:ascii="Times New Roman" w:hAnsi="Times New Roman" w:cs="Times New Roman"/>
        </w:rPr>
      </w:pPr>
      <w:r w:rsidRPr="00373F71">
        <w:rPr>
          <w:rFonts w:ascii="Times New Roman" w:hAnsi="Times New Roman" w:cs="Times New Roman"/>
          <w:shd w:val="clear" w:color="auto" w:fill="FFFFFF"/>
        </w:rPr>
        <w:t>Интенсивное использование информационных технологий коренным образом меняет профиль деятельности специалистов, необходимым компонентом работы которых становится умение использовать современные информационные технологии для оказания услуг гражданам и организациям, осуществления государственных функций, способность ориентироваться в информационном пространстве и управлять информационными потоками.</w:t>
      </w:r>
      <w:r w:rsidRPr="00373F71">
        <w:rPr>
          <w:rFonts w:ascii="Times New Roman" w:hAnsi="Times New Roman" w:cs="Times New Roman"/>
        </w:rPr>
        <w:br/>
      </w:r>
      <w:r w:rsidRPr="00373F71">
        <w:rPr>
          <w:rFonts w:ascii="Times New Roman" w:hAnsi="Times New Roman" w:cs="Times New Roman"/>
          <w:shd w:val="clear" w:color="auto" w:fill="FFFFFF"/>
        </w:rPr>
        <w:t>Современная экономика, государственное управление и общественно-политическая сфера испытывают острый дефицит специалистов, которые были бы способны работать «на стыке» права и информационных технологий: с одной стороны, понимали специфику и возможности права как социального регулятора, умело использовали эти возможности, с другой стороны, сознавали технические аспекты новой реальности, в которой реализуются юридические нормы и процедуры</w:t>
      </w:r>
      <w:r>
        <w:rPr>
          <w:rFonts w:ascii="Times New Roman" w:hAnsi="Times New Roman" w:cs="Times New Roman"/>
          <w:shd w:val="clear" w:color="auto" w:fill="FFFFFF"/>
        </w:rPr>
        <w:t>.</w:t>
      </w:r>
      <w:r>
        <w:rPr>
          <w:rFonts w:ascii="Times New Roman" w:hAnsi="Times New Roman" w:cs="Times New Roman"/>
        </w:rPr>
        <w:t xml:space="preserve"> </w:t>
      </w:r>
      <w:r w:rsidRPr="00373F71">
        <w:rPr>
          <w:rFonts w:ascii="Times New Roman" w:hAnsi="Times New Roman" w:cs="Times New Roman"/>
          <w:shd w:val="clear" w:color="auto" w:fill="FFFFFF"/>
        </w:rPr>
        <w:t>Указанный дефицит может быть восполнен двумя способами: во-первых, специалисты с базовым гуманитарным, экономическим и техническим образованием могут получить юридические знания, необходимые для успешной работы в выбранной ими профессиональной сфере; во-вторых, лица, имеющие базовое юридическое образование могут получить прикладную специализацию, необходимую для успешной работы в области информационных технологий</w:t>
      </w:r>
      <w:r>
        <w:rPr>
          <w:rFonts w:ascii="Times New Roman" w:hAnsi="Times New Roman" w:cs="Times New Roman"/>
          <w:shd w:val="clear" w:color="auto" w:fill="FFFFFF"/>
        </w:rPr>
        <w:t>.</w:t>
      </w:r>
    </w:p>
    <w:p w:rsidR="00F21C59" w:rsidRDefault="00F21C59" w:rsidP="005B654B">
      <w:pPr>
        <w:ind w:firstLine="709"/>
        <w:jc w:val="both"/>
        <w:rPr>
          <w:rFonts w:ascii="Times New Roman" w:hAnsi="Times New Roman" w:cs="Times New Roman"/>
          <w:shd w:val="clear" w:color="auto" w:fill="FFFFFF"/>
        </w:rPr>
      </w:pPr>
      <w:r w:rsidRPr="00373F71">
        <w:rPr>
          <w:rFonts w:ascii="Times New Roman" w:hAnsi="Times New Roman" w:cs="Times New Roman"/>
          <w:b/>
          <w:shd w:val="clear" w:color="auto" w:fill="FFFFFF"/>
        </w:rPr>
        <w:t>Цели</w:t>
      </w:r>
      <w:r w:rsidRPr="00373F71">
        <w:rPr>
          <w:rFonts w:ascii="Times New Roman" w:hAnsi="Times New Roman" w:cs="Times New Roman"/>
          <w:shd w:val="clear" w:color="auto" w:fill="FFFFFF"/>
        </w:rPr>
        <w:t xml:space="preserve"> магистерской программы «Правовая информатика» заключаются в следующем:</w:t>
      </w:r>
    </w:p>
    <w:p w:rsidR="00F21C59" w:rsidRDefault="00F21C59" w:rsidP="005B654B">
      <w:pPr>
        <w:ind w:firstLine="709"/>
        <w:jc w:val="both"/>
        <w:rPr>
          <w:rFonts w:ascii="Times New Roman" w:hAnsi="Times New Roman" w:cs="Times New Roman"/>
          <w:shd w:val="clear" w:color="auto" w:fill="FFFFFF"/>
        </w:rPr>
      </w:pPr>
      <w:r>
        <w:rPr>
          <w:rFonts w:ascii="Times New Roman" w:hAnsi="Times New Roman" w:cs="Times New Roman"/>
        </w:rPr>
        <w:t xml:space="preserve"> </w:t>
      </w:r>
      <w:r w:rsidRPr="00373F71">
        <w:rPr>
          <w:rFonts w:ascii="Times New Roman" w:hAnsi="Times New Roman" w:cs="Times New Roman"/>
          <w:shd w:val="clear" w:color="auto" w:fill="FFFFFF"/>
        </w:rPr>
        <w:t>- Дать юридическую подготовку магистерского уровня специалистам с высшим неюридическим образованием, работающим в сфере информационных технологий, и по роду своей деятельности сталкивающимся с правовыми проблемами, испытывающим дефицит юридических знаний при их разрешении</w:t>
      </w:r>
      <w:r>
        <w:rPr>
          <w:rFonts w:ascii="Times New Roman" w:hAnsi="Times New Roman" w:cs="Times New Roman"/>
          <w:shd w:val="clear" w:color="auto" w:fill="FFFFFF"/>
        </w:rPr>
        <w:t>.</w:t>
      </w:r>
    </w:p>
    <w:p w:rsidR="00F21C59" w:rsidRDefault="00F21C59" w:rsidP="004D3ED5">
      <w:pPr>
        <w:ind w:firstLine="709"/>
        <w:jc w:val="both"/>
        <w:rPr>
          <w:rFonts w:ascii="Times New Roman" w:hAnsi="Times New Roman" w:cs="Times New Roman"/>
        </w:rPr>
      </w:pPr>
      <w:r>
        <w:rPr>
          <w:rFonts w:ascii="Times New Roman" w:hAnsi="Times New Roman" w:cs="Times New Roman"/>
        </w:rPr>
        <w:t xml:space="preserve"> </w:t>
      </w:r>
      <w:r w:rsidRPr="00373F71">
        <w:rPr>
          <w:rFonts w:ascii="Times New Roman" w:hAnsi="Times New Roman" w:cs="Times New Roman"/>
          <w:shd w:val="clear" w:color="auto" w:fill="FFFFFF"/>
        </w:rPr>
        <w:t>- Предложить лицам, имеющим базовое высшее юридическое образование, специализацию магистерского уровня в сфере информационных технологий с использованием возможностей факультета бизнес-информатики.</w:t>
      </w:r>
      <w:r w:rsidRPr="00373F71">
        <w:rPr>
          <w:rFonts w:ascii="Times New Roman" w:hAnsi="Times New Roman" w:cs="Times New Roman"/>
        </w:rPr>
        <w:t> </w:t>
      </w:r>
    </w:p>
    <w:p w:rsidR="00F21C59" w:rsidRDefault="00F21C59" w:rsidP="005B654B">
      <w:pPr>
        <w:ind w:firstLine="709"/>
        <w:jc w:val="both"/>
        <w:rPr>
          <w:rFonts w:ascii="Times New Roman" w:hAnsi="Times New Roman" w:cs="Times New Roman"/>
          <w:b/>
          <w:bCs/>
        </w:rPr>
      </w:pPr>
      <w:r w:rsidRPr="00373F71">
        <w:rPr>
          <w:rFonts w:ascii="Times New Roman" w:hAnsi="Times New Roman" w:cs="Times New Roman"/>
          <w:shd w:val="clear" w:color="auto" w:fill="FFFFFF"/>
        </w:rPr>
        <w:t>В магистерской программе «Правовая информатика» выражена модель подготовки магистров, которая формируется в рамках Болонского процесса и становится универсальной моделью высшего образования в европейских странах, в том числе в России, основой перехода к образовательным стандартам третьего поколения. Программа делает акцент на том, что специалист, работающий в сфере связи, информационных технологий, телекоммуникаций и права должен обладать:</w:t>
      </w:r>
    </w:p>
    <w:p w:rsidR="00F21C59" w:rsidRDefault="00F21C59" w:rsidP="005B654B">
      <w:pPr>
        <w:ind w:firstLine="709"/>
        <w:jc w:val="both"/>
        <w:rPr>
          <w:rFonts w:ascii="Times New Roman" w:hAnsi="Times New Roman" w:cs="Times New Roman"/>
          <w:b/>
          <w:bCs/>
        </w:rPr>
      </w:pPr>
      <w:r w:rsidRPr="00373F71">
        <w:rPr>
          <w:rFonts w:ascii="Times New Roman" w:hAnsi="Times New Roman" w:cs="Times New Roman"/>
        </w:rPr>
        <w:t xml:space="preserve">- фундаментальными знаниями в области теории права, практико-ориентированными знаниями по информационному и авторскому праву, информационным и телекоммуникационным технологиям, необходимыми для реализации профессиональных способностей в стремительно меняющихся условиях современного информационного общества;  </w:t>
      </w:r>
    </w:p>
    <w:p w:rsidR="00F21C59" w:rsidRPr="00373F71" w:rsidRDefault="00F21C59" w:rsidP="005B654B">
      <w:pPr>
        <w:ind w:firstLine="709"/>
        <w:jc w:val="both"/>
        <w:rPr>
          <w:rFonts w:ascii="Times New Roman" w:hAnsi="Times New Roman" w:cs="Times New Roman"/>
          <w:b/>
          <w:bCs/>
        </w:rPr>
      </w:pPr>
      <w:r w:rsidRPr="00373F71">
        <w:rPr>
          <w:rFonts w:ascii="Times New Roman" w:hAnsi="Times New Roman" w:cs="Times New Roman"/>
        </w:rPr>
        <w:t>- системно-аналитическими навыками, позволяющими адекватно воспринимать и оценивать организационные и правовые риски, предлагать и формализовать правовые решения по их нейтрализации;</w:t>
      </w:r>
    </w:p>
    <w:p w:rsidR="00F21C59" w:rsidRPr="00373F71" w:rsidRDefault="00F21C59" w:rsidP="005B654B">
      <w:pPr>
        <w:ind w:firstLine="709"/>
        <w:jc w:val="both"/>
        <w:rPr>
          <w:rFonts w:ascii="Times New Roman" w:hAnsi="Times New Roman" w:cs="Times New Roman"/>
        </w:rPr>
      </w:pPr>
      <w:r w:rsidRPr="00373F71">
        <w:rPr>
          <w:rFonts w:ascii="Times New Roman" w:hAnsi="Times New Roman" w:cs="Times New Roman"/>
        </w:rPr>
        <w:t>инновационными способностями, то есть умением не только генерировать новые идеи в сфере правового регулирования и правоприменительной практики, но и внедрять их с наименьшими социальными издержками; </w:t>
      </w:r>
    </w:p>
    <w:p w:rsidR="00F21C59" w:rsidRPr="00373F71" w:rsidRDefault="00F21C59" w:rsidP="005B654B">
      <w:pPr>
        <w:ind w:firstLine="709"/>
        <w:jc w:val="both"/>
        <w:rPr>
          <w:rFonts w:ascii="Times New Roman" w:hAnsi="Times New Roman" w:cs="Times New Roman"/>
        </w:rPr>
      </w:pPr>
      <w:r w:rsidRPr="00373F71">
        <w:rPr>
          <w:rFonts w:ascii="Times New Roman" w:hAnsi="Times New Roman" w:cs="Times New Roman"/>
        </w:rPr>
        <w:t>-  навыками и приемами концентрации ресурсов на решении определенных задач, формулируемых в условиях заданного места и времени</w:t>
      </w:r>
    </w:p>
    <w:p w:rsidR="00F21C59" w:rsidRPr="00954F07" w:rsidRDefault="00F21C59" w:rsidP="005B654B">
      <w:pPr>
        <w:ind w:firstLine="709"/>
        <w:jc w:val="both"/>
        <w:rPr>
          <w:rFonts w:ascii="Times New Roman" w:hAnsi="Times New Roman" w:cs="Times New Roman"/>
          <w:b/>
          <w:bCs/>
        </w:rPr>
      </w:pPr>
      <w:r w:rsidRPr="00373F71">
        <w:rPr>
          <w:rFonts w:ascii="Times New Roman" w:hAnsi="Times New Roman" w:cs="Times New Roman"/>
        </w:rPr>
        <w:t>;качественными характеристиками, соответствующими мировым стандартам в данной профессии.</w:t>
      </w:r>
      <w:r w:rsidRPr="00373F71">
        <w:rPr>
          <w:rFonts w:ascii="Times New Roman" w:hAnsi="Times New Roman" w:cs="Times New Roman"/>
        </w:rPr>
        <w:br/>
      </w:r>
      <w:r w:rsidRPr="00373F71">
        <w:rPr>
          <w:rFonts w:ascii="Times New Roman" w:hAnsi="Times New Roman" w:cs="Times New Roman"/>
          <w:b/>
          <w:bCs/>
        </w:rPr>
        <w:t> </w:t>
      </w:r>
      <w:r>
        <w:rPr>
          <w:rFonts w:ascii="Times New Roman" w:hAnsi="Times New Roman" w:cs="Times New Roman"/>
          <w:b/>
          <w:bCs/>
        </w:rPr>
        <w:t>Общая трудоемкость: 3 зач. ед., 108 час.</w:t>
      </w:r>
    </w:p>
    <w:p w:rsidR="00F21C59" w:rsidRDefault="00F21C59" w:rsidP="005B654B">
      <w:pPr>
        <w:ind w:firstLine="709"/>
        <w:jc w:val="center"/>
        <w:rPr>
          <w:rFonts w:ascii="Times New Roman" w:hAnsi="Times New Roman" w:cs="Times New Roman"/>
          <w:b/>
        </w:rPr>
      </w:pPr>
    </w:p>
    <w:p w:rsidR="00F21C59" w:rsidRDefault="00F21C59" w:rsidP="005B654B">
      <w:pPr>
        <w:ind w:firstLine="709"/>
        <w:jc w:val="center"/>
        <w:rPr>
          <w:rFonts w:ascii="Times New Roman" w:hAnsi="Times New Roman" w:cs="Times New Roman"/>
          <w:b/>
        </w:rPr>
      </w:pPr>
    </w:p>
    <w:p w:rsidR="00F21C59" w:rsidRPr="00954F07" w:rsidRDefault="00F21C59" w:rsidP="005B654B">
      <w:pPr>
        <w:ind w:firstLine="709"/>
        <w:jc w:val="center"/>
        <w:rPr>
          <w:rFonts w:ascii="Times New Roman" w:hAnsi="Times New Roman" w:cs="Times New Roman"/>
          <w:b/>
        </w:rPr>
      </w:pPr>
      <w:r w:rsidRPr="00954F07">
        <w:rPr>
          <w:rFonts w:ascii="Times New Roman" w:hAnsi="Times New Roman" w:cs="Times New Roman"/>
          <w:b/>
        </w:rPr>
        <w:t>Аннотация к программе  «Правовое регулирование иностранных инвестиций  в Российской Федерации»</w:t>
      </w:r>
    </w:p>
    <w:p w:rsidR="00F21C59" w:rsidRPr="00954F07" w:rsidRDefault="00F21C59" w:rsidP="005B654B">
      <w:pPr>
        <w:ind w:firstLine="709"/>
        <w:jc w:val="both"/>
        <w:rPr>
          <w:rFonts w:ascii="Times New Roman" w:hAnsi="Times New Roman" w:cs="Times New Roman"/>
          <w:b/>
        </w:rPr>
      </w:pPr>
    </w:p>
    <w:p w:rsidR="00F21C59" w:rsidRPr="00954F07" w:rsidRDefault="00F21C59" w:rsidP="005B654B">
      <w:pPr>
        <w:ind w:firstLine="709"/>
        <w:jc w:val="both"/>
        <w:rPr>
          <w:rFonts w:ascii="Times New Roman" w:hAnsi="Times New Roman" w:cs="Times New Roman"/>
        </w:rPr>
      </w:pPr>
    </w:p>
    <w:p w:rsidR="00F21C59" w:rsidRPr="00954F07" w:rsidRDefault="00F21C59" w:rsidP="005B654B">
      <w:pPr>
        <w:ind w:firstLine="709"/>
        <w:jc w:val="both"/>
        <w:rPr>
          <w:rFonts w:ascii="Times New Roman" w:hAnsi="Times New Roman" w:cs="Times New Roman"/>
        </w:rPr>
      </w:pPr>
      <w:r w:rsidRPr="00954F07">
        <w:rPr>
          <w:rFonts w:ascii="Times New Roman" w:hAnsi="Times New Roman" w:cs="Times New Roman"/>
        </w:rPr>
        <w:t xml:space="preserve">Данная дисциплина является дисциплиной по выбору и служит основой для профессиональной ориентации  при выборе направления научного исследования в рамках подготовки магистерской диссертации. Данная дисциплина опирается на дисциплину «Теория международного частного права», «Субъекты международного частного права» и является основой для продолжения углубленного изучения современных проблем правового регулирования международных инвестиционных отношений как разновидности международных частных отношений. Основные положения данной дисциплины могут быть использованы для изучения дисциплины «Международное корпоративное право», «Международное контрактное право», «Международное конкурсное право». </w:t>
      </w:r>
    </w:p>
    <w:p w:rsidR="00F21C59" w:rsidRPr="00954F07" w:rsidRDefault="00F21C59" w:rsidP="005B654B">
      <w:pPr>
        <w:ind w:firstLine="709"/>
        <w:jc w:val="both"/>
        <w:rPr>
          <w:rFonts w:ascii="Times New Roman" w:hAnsi="Times New Roman" w:cs="Times New Roman"/>
        </w:rPr>
      </w:pPr>
      <w:r w:rsidRPr="00954F07">
        <w:rPr>
          <w:rFonts w:ascii="Times New Roman" w:hAnsi="Times New Roman" w:cs="Times New Roman"/>
          <w:b/>
        </w:rPr>
        <w:t>Целью</w:t>
      </w:r>
      <w:r w:rsidRPr="00954F07">
        <w:rPr>
          <w:rFonts w:ascii="Times New Roman" w:hAnsi="Times New Roman" w:cs="Times New Roman"/>
        </w:rPr>
        <w:t xml:space="preserve"> данной дисциплины является изучение основных категорий, институтов и механизмов функционирования современного международного инвестиционного права. В результате освоения дисциплины студент должен: </w:t>
      </w:r>
    </w:p>
    <w:p w:rsidR="00F21C59" w:rsidRPr="00954F07" w:rsidRDefault="00F21C59" w:rsidP="005B654B">
      <w:pPr>
        <w:widowControl/>
        <w:numPr>
          <w:ilvl w:val="0"/>
          <w:numId w:val="13"/>
        </w:numPr>
        <w:tabs>
          <w:tab w:val="num" w:pos="0"/>
        </w:tabs>
        <w:ind w:left="0" w:firstLine="709"/>
        <w:jc w:val="both"/>
        <w:rPr>
          <w:rFonts w:ascii="Times New Roman" w:hAnsi="Times New Roman" w:cs="Times New Roman"/>
        </w:rPr>
      </w:pPr>
      <w:r w:rsidRPr="00954F07">
        <w:rPr>
          <w:rFonts w:ascii="Times New Roman" w:hAnsi="Times New Roman" w:cs="Times New Roman"/>
          <w:b/>
        </w:rPr>
        <w:t>знать</w:t>
      </w:r>
      <w:r w:rsidRPr="00954F07">
        <w:rPr>
          <w:rFonts w:ascii="Times New Roman" w:hAnsi="Times New Roman" w:cs="Times New Roman"/>
        </w:rPr>
        <w:t xml:space="preserve"> основные международные нормативные документы, регулирующие международные инвестиции и их защиту; национальные нормативные документы РФ, регулирующие правовой статус иностранных инвесторов, действующих на территории РФ, а также правовой статус российских инвесторов за рубежом и правила защиты их интересов; документы по унификации международных правовых стандартов в области защиты прав инвесторов, а также документы, закрепляющие иммунитеты государств; российское законодательство, регулирующее правовой статус филиалов и представительств иностранных юридических лиц на территории РФ и деятельность международных предпринимателей; арбитражную и судебную практику разрешения отдельных категорий споров с участием международных инвесторов; </w:t>
      </w:r>
    </w:p>
    <w:p w:rsidR="00F21C59" w:rsidRPr="00954F07" w:rsidRDefault="00F21C59" w:rsidP="005B654B">
      <w:pPr>
        <w:widowControl/>
        <w:numPr>
          <w:ilvl w:val="0"/>
          <w:numId w:val="13"/>
        </w:numPr>
        <w:tabs>
          <w:tab w:val="num" w:pos="0"/>
        </w:tabs>
        <w:ind w:left="0" w:firstLine="709"/>
        <w:jc w:val="both"/>
        <w:rPr>
          <w:rStyle w:val="1"/>
          <w:sz w:val="24"/>
          <w:szCs w:val="24"/>
          <w:lang w:eastAsia="ru-RU"/>
        </w:rPr>
      </w:pPr>
      <w:r w:rsidRPr="00954F07">
        <w:rPr>
          <w:rFonts w:ascii="Times New Roman" w:hAnsi="Times New Roman" w:cs="Times New Roman"/>
          <w:b/>
        </w:rPr>
        <w:t>уметь</w:t>
      </w:r>
      <w:r w:rsidRPr="00954F07">
        <w:rPr>
          <w:rFonts w:ascii="Times New Roman" w:hAnsi="Times New Roman" w:cs="Times New Roman"/>
          <w:b/>
          <w:i/>
        </w:rPr>
        <w:t xml:space="preserve"> </w:t>
      </w:r>
      <w:r w:rsidRPr="00954F07">
        <w:rPr>
          <w:rFonts w:ascii="Times New Roman" w:hAnsi="Times New Roman" w:cs="Times New Roman"/>
        </w:rPr>
        <w:t xml:space="preserve">анализировать судебно-арбитражную практику; использовать полученные знания на практике; </w:t>
      </w:r>
      <w:r w:rsidRPr="00954F07">
        <w:rPr>
          <w:rStyle w:val="1"/>
          <w:sz w:val="24"/>
          <w:szCs w:val="24"/>
          <w:lang w:eastAsia="ru-RU"/>
        </w:rPr>
        <w:t xml:space="preserve">оценивать различные теоретические подходы применительно к правовому регулированию международных инвестиционных отношений; использовать полученные правовые знания для решения практических проблем в международной инвестиционной деятельности с применением современных информационных технологий; анализировать и оценивать правовую ситуацию, сложившуюся в международной инвестиционной деятельности; </w:t>
      </w:r>
    </w:p>
    <w:p w:rsidR="00F21C59" w:rsidRPr="00954F07" w:rsidRDefault="00F21C59" w:rsidP="004D3ED5">
      <w:pPr>
        <w:widowControl/>
        <w:numPr>
          <w:ilvl w:val="0"/>
          <w:numId w:val="13"/>
        </w:numPr>
        <w:tabs>
          <w:tab w:val="num" w:pos="0"/>
        </w:tabs>
        <w:ind w:left="0" w:firstLine="709"/>
        <w:jc w:val="both"/>
        <w:rPr>
          <w:rFonts w:ascii="Times New Roman" w:hAnsi="Times New Roman" w:cs="Times New Roman"/>
        </w:rPr>
      </w:pPr>
      <w:r w:rsidRPr="00954F07">
        <w:rPr>
          <w:rStyle w:val="1"/>
          <w:b/>
          <w:sz w:val="24"/>
          <w:szCs w:val="24"/>
          <w:lang w:eastAsia="ru-RU"/>
        </w:rPr>
        <w:t>владеть</w:t>
      </w:r>
      <w:r w:rsidRPr="00954F07">
        <w:rPr>
          <w:rStyle w:val="1"/>
          <w:sz w:val="24"/>
          <w:szCs w:val="24"/>
          <w:lang w:eastAsia="ru-RU"/>
        </w:rPr>
        <w:t xml:space="preserve"> понятийным аппаратом международного инвестиционного права; приемами и методами научно-исследовательской работы, а также приемами внедрения полученных результатов исследований в практическую деятельность государственных учреждений, коммерческих организаций, международных институтов; методиками применения полученных правовых знаний в ходе правотворческой и правоприменительной деятельности; методиками экспертной оценки нормативных правовых актов национального и международного характера в области международной инвестиционной деятельности.</w:t>
      </w:r>
    </w:p>
    <w:p w:rsidR="00F21C59" w:rsidRPr="00954F07" w:rsidRDefault="00F21C59" w:rsidP="005B654B">
      <w:pPr>
        <w:ind w:firstLine="709"/>
        <w:jc w:val="both"/>
        <w:rPr>
          <w:rFonts w:ascii="Times New Roman" w:hAnsi="Times New Roman" w:cs="Times New Roman"/>
        </w:rPr>
      </w:pPr>
      <w:r w:rsidRPr="00954F07">
        <w:rPr>
          <w:rFonts w:ascii="Times New Roman" w:hAnsi="Times New Roman" w:cs="Times New Roman"/>
        </w:rPr>
        <w:t>Общая трудоемкость: 3 зач. ед., 108 час.</w:t>
      </w:r>
    </w:p>
    <w:p w:rsidR="00F21C59" w:rsidRDefault="00F21C59" w:rsidP="005B654B">
      <w:pPr>
        <w:ind w:firstLine="709"/>
      </w:pPr>
    </w:p>
    <w:p w:rsidR="00F21C59" w:rsidRDefault="00F21C59" w:rsidP="004D3ED5">
      <w:pPr>
        <w:rPr>
          <w:rFonts w:ascii="Times New Roman" w:hAnsi="Times New Roman" w:cs="Times New Roman"/>
        </w:rPr>
      </w:pPr>
    </w:p>
    <w:p w:rsidR="00F21C59" w:rsidRPr="00954F07" w:rsidRDefault="00F21C59" w:rsidP="005B654B">
      <w:pPr>
        <w:pStyle w:val="Heading2"/>
        <w:spacing w:before="0"/>
        <w:ind w:firstLine="709"/>
        <w:jc w:val="center"/>
        <w:rPr>
          <w:rFonts w:ascii="Times New Roman" w:hAnsi="Times New Roman"/>
          <w:i/>
          <w:iCs/>
          <w:color w:val="000000"/>
          <w:sz w:val="24"/>
          <w:szCs w:val="24"/>
        </w:rPr>
      </w:pPr>
      <w:bookmarkStart w:id="0" w:name="_Toc330285759"/>
      <w:r w:rsidRPr="00954F07">
        <w:rPr>
          <w:rFonts w:ascii="Times New Roman" w:hAnsi="Times New Roman"/>
          <w:color w:val="000000"/>
          <w:sz w:val="24"/>
          <w:szCs w:val="24"/>
        </w:rPr>
        <w:t>Аннотация к программе  «Статус беженца в международном праве»</w:t>
      </w:r>
      <w:bookmarkEnd w:id="0"/>
    </w:p>
    <w:p w:rsidR="00F21C59" w:rsidRPr="00954F07" w:rsidRDefault="00F21C59" w:rsidP="005B654B">
      <w:pPr>
        <w:ind w:firstLine="709"/>
        <w:jc w:val="both"/>
        <w:rPr>
          <w:rFonts w:ascii="Times New Roman" w:hAnsi="Times New Roman" w:cs="Times New Roman"/>
        </w:rPr>
      </w:pPr>
    </w:p>
    <w:p w:rsidR="00F21C59" w:rsidRPr="00954F07" w:rsidRDefault="00F21C59" w:rsidP="005B654B">
      <w:pPr>
        <w:ind w:firstLine="709"/>
        <w:jc w:val="both"/>
        <w:rPr>
          <w:rFonts w:ascii="Times New Roman" w:hAnsi="Times New Roman" w:cs="Times New Roman"/>
        </w:rPr>
      </w:pPr>
      <w:r w:rsidRPr="00954F07">
        <w:rPr>
          <w:rFonts w:ascii="Times New Roman" w:hAnsi="Times New Roman" w:cs="Times New Roman"/>
        </w:rPr>
        <w:t xml:space="preserve">  Целью курса «Статус беженца в международном праве»  является ознакомление студентов с основными аспектами регулирования миграции населения в международном и внутригосударственном праве, международными соглашениями универсального и регионального характера в области регулирования миграции населения, формами и принципами международного сотрудничества государств в данной области, теоретическими и практическими вопросами, связанными с миграцией населения, а также рядом других вопросов.</w:t>
      </w:r>
    </w:p>
    <w:p w:rsidR="00F21C59" w:rsidRPr="00954F07" w:rsidRDefault="00F21C59" w:rsidP="005B654B">
      <w:pPr>
        <w:ind w:firstLine="709"/>
        <w:jc w:val="both"/>
        <w:rPr>
          <w:rFonts w:ascii="Times New Roman" w:hAnsi="Times New Roman" w:cs="Times New Roman"/>
        </w:rPr>
      </w:pPr>
    </w:p>
    <w:p w:rsidR="00F21C59" w:rsidRPr="00954F07" w:rsidRDefault="00F21C59" w:rsidP="005B654B">
      <w:pPr>
        <w:ind w:firstLine="709"/>
        <w:jc w:val="both"/>
        <w:rPr>
          <w:rFonts w:ascii="Times New Roman" w:hAnsi="Times New Roman" w:cs="Times New Roman"/>
        </w:rPr>
      </w:pPr>
      <w:r w:rsidRPr="00954F07">
        <w:rPr>
          <w:rFonts w:ascii="Times New Roman" w:hAnsi="Times New Roman" w:cs="Times New Roman"/>
        </w:rPr>
        <w:t xml:space="preserve">Основными </w:t>
      </w:r>
      <w:r w:rsidRPr="00954F07">
        <w:rPr>
          <w:rFonts w:ascii="Times New Roman" w:hAnsi="Times New Roman" w:cs="Times New Roman"/>
          <w:b/>
        </w:rPr>
        <w:t>задачами</w:t>
      </w:r>
      <w:r w:rsidRPr="00954F07">
        <w:rPr>
          <w:rFonts w:ascii="Times New Roman" w:hAnsi="Times New Roman" w:cs="Times New Roman"/>
        </w:rPr>
        <w:t xml:space="preserve"> данного курса являются:</w:t>
      </w:r>
    </w:p>
    <w:p w:rsidR="00F21C59" w:rsidRPr="00954F07" w:rsidRDefault="00F21C59" w:rsidP="005B654B">
      <w:pPr>
        <w:widowControl/>
        <w:numPr>
          <w:ilvl w:val="0"/>
          <w:numId w:val="14"/>
        </w:numPr>
        <w:ind w:firstLine="709"/>
        <w:jc w:val="both"/>
        <w:rPr>
          <w:rFonts w:ascii="Times New Roman" w:hAnsi="Times New Roman" w:cs="Times New Roman"/>
        </w:rPr>
      </w:pPr>
      <w:r w:rsidRPr="00954F07">
        <w:rPr>
          <w:rFonts w:ascii="Times New Roman" w:hAnsi="Times New Roman" w:cs="Times New Roman"/>
        </w:rPr>
        <w:t>рассмотреть основные этапы формирования понятия «беженец» в международном праве, а также других категорий вынужденных мигрантов, включая трудящихся-мигрантов;</w:t>
      </w:r>
    </w:p>
    <w:p w:rsidR="00F21C59" w:rsidRPr="00954F07" w:rsidRDefault="00F21C59" w:rsidP="005B654B">
      <w:pPr>
        <w:widowControl/>
        <w:numPr>
          <w:ilvl w:val="0"/>
          <w:numId w:val="14"/>
        </w:numPr>
        <w:ind w:firstLine="709"/>
        <w:jc w:val="both"/>
        <w:rPr>
          <w:rFonts w:ascii="Times New Roman" w:hAnsi="Times New Roman" w:cs="Times New Roman"/>
        </w:rPr>
      </w:pPr>
      <w:r w:rsidRPr="00954F07">
        <w:rPr>
          <w:rFonts w:ascii="Times New Roman" w:hAnsi="Times New Roman" w:cs="Times New Roman"/>
        </w:rPr>
        <w:t>дать анализ международно-правовых документов универсального и регионального характера, регулирующих правовой статус беженцев и трудящихся-мигрантов;</w:t>
      </w:r>
    </w:p>
    <w:p w:rsidR="00F21C59" w:rsidRPr="00954F07" w:rsidRDefault="00F21C59" w:rsidP="005B654B">
      <w:pPr>
        <w:widowControl/>
        <w:numPr>
          <w:ilvl w:val="0"/>
          <w:numId w:val="14"/>
        </w:numPr>
        <w:ind w:firstLine="709"/>
        <w:jc w:val="both"/>
        <w:rPr>
          <w:rFonts w:ascii="Times New Roman" w:hAnsi="Times New Roman" w:cs="Times New Roman"/>
        </w:rPr>
      </w:pPr>
      <w:r w:rsidRPr="00954F07">
        <w:rPr>
          <w:rFonts w:ascii="Times New Roman" w:hAnsi="Times New Roman" w:cs="Times New Roman"/>
        </w:rPr>
        <w:t>рассмотреть объем прав и обязанностей беженцев и трудящихся-мигрантов по современному международному праву и законодательству Российской Федерации, а также механизм их обеспечения;</w:t>
      </w:r>
    </w:p>
    <w:p w:rsidR="00F21C59" w:rsidRPr="00954F07" w:rsidRDefault="00F21C59" w:rsidP="005B654B">
      <w:pPr>
        <w:widowControl/>
        <w:numPr>
          <w:ilvl w:val="0"/>
          <w:numId w:val="14"/>
        </w:numPr>
        <w:ind w:firstLine="709"/>
        <w:jc w:val="both"/>
        <w:rPr>
          <w:rFonts w:ascii="Times New Roman" w:hAnsi="Times New Roman" w:cs="Times New Roman"/>
        </w:rPr>
      </w:pPr>
      <w:r w:rsidRPr="00954F07">
        <w:rPr>
          <w:rFonts w:ascii="Times New Roman" w:hAnsi="Times New Roman" w:cs="Times New Roman"/>
        </w:rPr>
        <w:t>рассмотреть правовое содержания понятия «убежище» по международному праву и законодательству РФ;</w:t>
      </w:r>
    </w:p>
    <w:p w:rsidR="00F21C59" w:rsidRPr="00954F07" w:rsidRDefault="00F21C59" w:rsidP="005B654B">
      <w:pPr>
        <w:widowControl/>
        <w:numPr>
          <w:ilvl w:val="0"/>
          <w:numId w:val="14"/>
        </w:numPr>
        <w:ind w:firstLine="709"/>
        <w:jc w:val="both"/>
        <w:rPr>
          <w:rFonts w:ascii="Times New Roman" w:hAnsi="Times New Roman" w:cs="Times New Roman"/>
        </w:rPr>
      </w:pPr>
      <w:r w:rsidRPr="00954F07">
        <w:rPr>
          <w:rFonts w:ascii="Times New Roman" w:hAnsi="Times New Roman" w:cs="Times New Roman"/>
        </w:rPr>
        <w:t>рассмотреть историю формирования, систему, понятие и формы международного сотрудничества в сфере международно-правовой защиты прав беженцев, других категорий вынужденных мигрантов, включая трудящихся-мигрантов;</w:t>
      </w:r>
    </w:p>
    <w:p w:rsidR="00F21C59" w:rsidRPr="00954F07" w:rsidRDefault="00F21C59" w:rsidP="005B654B">
      <w:pPr>
        <w:widowControl/>
        <w:numPr>
          <w:ilvl w:val="0"/>
          <w:numId w:val="14"/>
        </w:numPr>
        <w:ind w:firstLine="709"/>
        <w:jc w:val="both"/>
        <w:rPr>
          <w:rFonts w:ascii="Times New Roman" w:hAnsi="Times New Roman" w:cs="Times New Roman"/>
        </w:rPr>
      </w:pPr>
      <w:r w:rsidRPr="00954F07">
        <w:rPr>
          <w:rFonts w:ascii="Times New Roman" w:hAnsi="Times New Roman" w:cs="Times New Roman"/>
        </w:rPr>
        <w:t>определить место и роль УВКБ ООН, БАПОР, МОТ и других международных межгосударственных и неправительственных организаций в области защиты прав беженцев и трудящихся-мигрантов;</w:t>
      </w:r>
    </w:p>
    <w:p w:rsidR="00F21C59" w:rsidRPr="00954F07" w:rsidRDefault="00F21C59" w:rsidP="005B654B">
      <w:pPr>
        <w:widowControl/>
        <w:numPr>
          <w:ilvl w:val="0"/>
          <w:numId w:val="14"/>
        </w:numPr>
        <w:ind w:firstLine="709"/>
        <w:jc w:val="both"/>
        <w:rPr>
          <w:rFonts w:ascii="Times New Roman" w:hAnsi="Times New Roman" w:cs="Times New Roman"/>
        </w:rPr>
      </w:pPr>
      <w:r w:rsidRPr="00954F07">
        <w:rPr>
          <w:rFonts w:ascii="Times New Roman" w:hAnsi="Times New Roman" w:cs="Times New Roman"/>
        </w:rPr>
        <w:t>дать анализ современного законодательства России в области миграции населения, защиты прав беженцев и трудящихся-мигрантов.</w:t>
      </w:r>
    </w:p>
    <w:p w:rsidR="00F21C59" w:rsidRPr="00954F07" w:rsidRDefault="00F21C59" w:rsidP="005B654B">
      <w:pPr>
        <w:pStyle w:val="Heading2"/>
        <w:spacing w:before="0"/>
        <w:ind w:firstLine="709"/>
        <w:jc w:val="both"/>
        <w:rPr>
          <w:rFonts w:ascii="Times New Roman" w:hAnsi="Times New Roman"/>
          <w:i/>
          <w:iCs/>
          <w:color w:val="000000"/>
          <w:sz w:val="24"/>
          <w:szCs w:val="24"/>
        </w:rPr>
      </w:pPr>
      <w:bookmarkStart w:id="1" w:name="_Toc330285760"/>
      <w:r w:rsidRPr="00954F07">
        <w:rPr>
          <w:rFonts w:ascii="Times New Roman" w:hAnsi="Times New Roman"/>
          <w:color w:val="000000"/>
          <w:sz w:val="24"/>
          <w:szCs w:val="24"/>
        </w:rPr>
        <w:t>МЕСТО ДИСЦИПЛИНЫ В СТРУКТУРЕ ООП</w:t>
      </w:r>
      <w:bookmarkEnd w:id="1"/>
    </w:p>
    <w:p w:rsidR="00F21C59" w:rsidRPr="00954F07" w:rsidRDefault="00F21C59" w:rsidP="005B654B">
      <w:pPr>
        <w:ind w:firstLine="709"/>
        <w:jc w:val="both"/>
        <w:rPr>
          <w:rFonts w:ascii="Times New Roman" w:hAnsi="Times New Roman" w:cs="Times New Roman"/>
        </w:rPr>
      </w:pPr>
      <w:r w:rsidRPr="00954F07">
        <w:rPr>
          <w:rFonts w:ascii="Times New Roman" w:hAnsi="Times New Roman" w:cs="Times New Roman"/>
        </w:rPr>
        <w:t xml:space="preserve">Курс предназначен для студентов I курса магистратуры по направлению «Юриспруденция», программа «Международная защита прав человека», а также для студентов второго высшего образования по юридическим специальностям.  Предполагается, что слушатели данного курса имеют базовые знания по дисциплине  «Международное право». </w:t>
      </w:r>
    </w:p>
    <w:p w:rsidR="00F21C59" w:rsidRPr="00954F07" w:rsidRDefault="00F21C59" w:rsidP="005B654B">
      <w:pPr>
        <w:ind w:firstLine="709"/>
        <w:jc w:val="both"/>
        <w:rPr>
          <w:rFonts w:ascii="Times New Roman" w:hAnsi="Times New Roman" w:cs="Times New Roman"/>
          <w:b/>
        </w:rPr>
      </w:pPr>
      <w:r w:rsidRPr="00954F07">
        <w:rPr>
          <w:rFonts w:ascii="Times New Roman" w:hAnsi="Times New Roman" w:cs="Times New Roman"/>
          <w:b/>
        </w:rPr>
        <w:t>В результате изучения дисциплины студент должен:</w:t>
      </w:r>
    </w:p>
    <w:p w:rsidR="00F21C59" w:rsidRPr="00954F07" w:rsidRDefault="00F21C59" w:rsidP="005B654B">
      <w:pPr>
        <w:pStyle w:val="a1"/>
        <w:tabs>
          <w:tab w:val="clear" w:pos="720"/>
        </w:tabs>
        <w:spacing w:line="240" w:lineRule="auto"/>
        <w:ind w:left="0" w:firstLine="709"/>
        <w:rPr>
          <w:b/>
        </w:rPr>
      </w:pPr>
      <w:r w:rsidRPr="00954F07">
        <w:rPr>
          <w:b/>
        </w:rPr>
        <w:t>Знать:</w:t>
      </w:r>
    </w:p>
    <w:p w:rsidR="00F21C59" w:rsidRPr="00954F07" w:rsidRDefault="00F21C59" w:rsidP="005B654B">
      <w:pPr>
        <w:pStyle w:val="a1"/>
        <w:numPr>
          <w:ilvl w:val="0"/>
          <w:numId w:val="15"/>
        </w:numPr>
        <w:tabs>
          <w:tab w:val="left" w:pos="708"/>
          <w:tab w:val="num" w:pos="756"/>
        </w:tabs>
        <w:spacing w:line="240" w:lineRule="auto"/>
        <w:ind w:firstLine="709"/>
      </w:pPr>
      <w:r w:rsidRPr="00954F07">
        <w:t>правовые механизмы, которые можно использовать при определении статуса «беженец» в международном и внутригосударственном праве;</w:t>
      </w:r>
    </w:p>
    <w:p w:rsidR="00F21C59" w:rsidRPr="00954F07" w:rsidRDefault="00F21C59" w:rsidP="005B654B">
      <w:pPr>
        <w:pStyle w:val="a1"/>
        <w:numPr>
          <w:ilvl w:val="0"/>
          <w:numId w:val="15"/>
        </w:numPr>
        <w:tabs>
          <w:tab w:val="left" w:pos="708"/>
          <w:tab w:val="num" w:pos="756"/>
        </w:tabs>
        <w:spacing w:line="240" w:lineRule="auto"/>
        <w:ind w:firstLine="709"/>
      </w:pPr>
      <w:r w:rsidRPr="00954F07">
        <w:t xml:space="preserve">основные положения и нормативно-правовые акты международной системы защиты беженцев; </w:t>
      </w:r>
    </w:p>
    <w:p w:rsidR="00F21C59" w:rsidRPr="00954F07" w:rsidRDefault="00F21C59" w:rsidP="005B654B">
      <w:pPr>
        <w:pStyle w:val="a1"/>
        <w:numPr>
          <w:ilvl w:val="0"/>
          <w:numId w:val="15"/>
        </w:numPr>
        <w:tabs>
          <w:tab w:val="left" w:pos="708"/>
          <w:tab w:val="num" w:pos="756"/>
        </w:tabs>
        <w:spacing w:line="240" w:lineRule="auto"/>
        <w:ind w:firstLine="709"/>
      </w:pPr>
      <w:r w:rsidRPr="00954F07">
        <w:t>соответствующий понятийный аппарат, позволяющий грамотно использовать усвоенные знания;</w:t>
      </w:r>
    </w:p>
    <w:p w:rsidR="00F21C59" w:rsidRPr="00954F07" w:rsidRDefault="00F21C59" w:rsidP="005B654B">
      <w:pPr>
        <w:pStyle w:val="a1"/>
        <w:numPr>
          <w:ilvl w:val="0"/>
          <w:numId w:val="15"/>
        </w:numPr>
        <w:tabs>
          <w:tab w:val="left" w:pos="708"/>
          <w:tab w:val="num" w:pos="756"/>
        </w:tabs>
        <w:spacing w:line="240" w:lineRule="auto"/>
        <w:ind w:firstLine="709"/>
      </w:pPr>
      <w:r w:rsidRPr="00954F07">
        <w:t>основные положения определения статуса беженца и трудящихся-мигрантов в международном и внутригосударственном праве;</w:t>
      </w:r>
    </w:p>
    <w:p w:rsidR="00F21C59" w:rsidRPr="00954F07" w:rsidRDefault="00F21C59" w:rsidP="005B654B">
      <w:pPr>
        <w:pStyle w:val="a1"/>
        <w:numPr>
          <w:ilvl w:val="0"/>
          <w:numId w:val="15"/>
        </w:numPr>
        <w:tabs>
          <w:tab w:val="left" w:pos="708"/>
          <w:tab w:val="num" w:pos="756"/>
        </w:tabs>
        <w:spacing w:line="240" w:lineRule="auto"/>
        <w:ind w:firstLine="709"/>
      </w:pPr>
      <w:r w:rsidRPr="00954F07">
        <w:t>условия, при которых утрачивается статус беженца.</w:t>
      </w:r>
    </w:p>
    <w:p w:rsidR="00F21C59" w:rsidRPr="00954F07" w:rsidRDefault="00F21C59" w:rsidP="005B654B">
      <w:pPr>
        <w:pStyle w:val="a1"/>
        <w:tabs>
          <w:tab w:val="clear" w:pos="720"/>
        </w:tabs>
        <w:spacing w:line="240" w:lineRule="auto"/>
        <w:ind w:left="0" w:firstLine="709"/>
        <w:rPr>
          <w:b/>
        </w:rPr>
      </w:pPr>
      <w:r w:rsidRPr="00954F07">
        <w:rPr>
          <w:b/>
        </w:rPr>
        <w:t>Уметь:</w:t>
      </w:r>
    </w:p>
    <w:p w:rsidR="00F21C59" w:rsidRPr="00954F07" w:rsidRDefault="00F21C59" w:rsidP="005B654B">
      <w:pPr>
        <w:pStyle w:val="a1"/>
        <w:numPr>
          <w:ilvl w:val="0"/>
          <w:numId w:val="16"/>
        </w:numPr>
        <w:tabs>
          <w:tab w:val="left" w:pos="708"/>
          <w:tab w:val="num" w:pos="756"/>
        </w:tabs>
        <w:spacing w:line="240" w:lineRule="auto"/>
        <w:ind w:firstLine="709"/>
      </w:pPr>
      <w:r w:rsidRPr="00954F07">
        <w:t xml:space="preserve">работать в условиях ограниченного времени; </w:t>
      </w:r>
    </w:p>
    <w:p w:rsidR="00F21C59" w:rsidRPr="00954F07" w:rsidRDefault="00F21C59" w:rsidP="005B654B">
      <w:pPr>
        <w:pStyle w:val="a1"/>
        <w:numPr>
          <w:ilvl w:val="0"/>
          <w:numId w:val="16"/>
        </w:numPr>
        <w:tabs>
          <w:tab w:val="left" w:pos="708"/>
          <w:tab w:val="num" w:pos="756"/>
        </w:tabs>
        <w:spacing w:line="240" w:lineRule="auto"/>
        <w:ind w:firstLine="709"/>
      </w:pPr>
      <w:r w:rsidRPr="00954F07">
        <w:t xml:space="preserve">определять и ставить четкие и ясные цели; </w:t>
      </w:r>
    </w:p>
    <w:p w:rsidR="00F21C59" w:rsidRPr="00954F07" w:rsidRDefault="00F21C59" w:rsidP="005B654B">
      <w:pPr>
        <w:pStyle w:val="a1"/>
        <w:numPr>
          <w:ilvl w:val="0"/>
          <w:numId w:val="16"/>
        </w:numPr>
        <w:tabs>
          <w:tab w:val="left" w:pos="708"/>
          <w:tab w:val="num" w:pos="756"/>
        </w:tabs>
        <w:spacing w:line="240" w:lineRule="auto"/>
        <w:ind w:firstLine="709"/>
      </w:pPr>
      <w:r w:rsidRPr="00954F07">
        <w:t xml:space="preserve">оценивать состояние и ход исполнения работ; </w:t>
      </w:r>
    </w:p>
    <w:p w:rsidR="00F21C59" w:rsidRPr="00954F07" w:rsidRDefault="00F21C59" w:rsidP="005B654B">
      <w:pPr>
        <w:pStyle w:val="a1"/>
        <w:numPr>
          <w:ilvl w:val="0"/>
          <w:numId w:val="16"/>
        </w:numPr>
        <w:tabs>
          <w:tab w:val="left" w:pos="708"/>
          <w:tab w:val="num" w:pos="756"/>
        </w:tabs>
        <w:spacing w:line="240" w:lineRule="auto"/>
        <w:ind w:firstLine="709"/>
      </w:pPr>
      <w:r w:rsidRPr="00954F07">
        <w:t xml:space="preserve">выявлять возможные препятствия на пути выполнения задачи; </w:t>
      </w:r>
    </w:p>
    <w:p w:rsidR="00F21C59" w:rsidRPr="00954F07" w:rsidRDefault="00F21C59" w:rsidP="005B654B">
      <w:pPr>
        <w:pStyle w:val="a1"/>
        <w:numPr>
          <w:ilvl w:val="0"/>
          <w:numId w:val="16"/>
        </w:numPr>
        <w:tabs>
          <w:tab w:val="left" w:pos="708"/>
          <w:tab w:val="num" w:pos="756"/>
        </w:tabs>
        <w:spacing w:line="240" w:lineRule="auto"/>
        <w:ind w:firstLine="709"/>
      </w:pPr>
      <w:r w:rsidRPr="00954F07">
        <w:t>осознавать необходимость изменений, создавать «проекты изменений»;</w:t>
      </w:r>
    </w:p>
    <w:p w:rsidR="00F21C59" w:rsidRPr="00954F07" w:rsidRDefault="00F21C59" w:rsidP="005B654B">
      <w:pPr>
        <w:pStyle w:val="a1"/>
        <w:numPr>
          <w:ilvl w:val="0"/>
          <w:numId w:val="16"/>
        </w:numPr>
        <w:tabs>
          <w:tab w:val="left" w:pos="708"/>
          <w:tab w:val="num" w:pos="756"/>
        </w:tabs>
        <w:spacing w:line="240" w:lineRule="auto"/>
        <w:ind w:firstLine="709"/>
      </w:pPr>
      <w:r w:rsidRPr="00954F07">
        <w:t>организовывать собственную деятельность;</w:t>
      </w:r>
    </w:p>
    <w:p w:rsidR="00F21C59" w:rsidRPr="00954F07" w:rsidRDefault="00F21C59" w:rsidP="005B654B">
      <w:pPr>
        <w:pStyle w:val="a1"/>
        <w:numPr>
          <w:ilvl w:val="0"/>
          <w:numId w:val="16"/>
        </w:numPr>
        <w:tabs>
          <w:tab w:val="left" w:pos="708"/>
          <w:tab w:val="num" w:pos="756"/>
        </w:tabs>
        <w:spacing w:line="240" w:lineRule="auto"/>
        <w:ind w:firstLine="709"/>
      </w:pPr>
      <w:r w:rsidRPr="00954F07">
        <w:t xml:space="preserve">работать с источниками иностранной литературы по заданной тематике </w:t>
      </w:r>
    </w:p>
    <w:p w:rsidR="00F21C59" w:rsidRPr="00954F07" w:rsidRDefault="00F21C59" w:rsidP="005B654B">
      <w:pPr>
        <w:pStyle w:val="a1"/>
        <w:numPr>
          <w:ilvl w:val="0"/>
          <w:numId w:val="16"/>
        </w:numPr>
        <w:tabs>
          <w:tab w:val="left" w:pos="708"/>
          <w:tab w:val="num" w:pos="756"/>
        </w:tabs>
        <w:spacing w:line="240" w:lineRule="auto"/>
        <w:ind w:firstLine="709"/>
      </w:pPr>
      <w:r w:rsidRPr="00954F07">
        <w:t>добиваться признания своих идей и выводов.</w:t>
      </w:r>
    </w:p>
    <w:p w:rsidR="00F21C59" w:rsidRPr="00954F07" w:rsidRDefault="00F21C59" w:rsidP="005B654B">
      <w:pPr>
        <w:pStyle w:val="a1"/>
        <w:tabs>
          <w:tab w:val="clear" w:pos="720"/>
        </w:tabs>
        <w:spacing w:line="240" w:lineRule="auto"/>
        <w:ind w:left="0" w:firstLine="709"/>
      </w:pPr>
    </w:p>
    <w:p w:rsidR="00F21C59" w:rsidRPr="00954F07" w:rsidRDefault="00F21C59" w:rsidP="005B654B">
      <w:pPr>
        <w:pStyle w:val="a1"/>
        <w:tabs>
          <w:tab w:val="clear" w:pos="720"/>
        </w:tabs>
        <w:spacing w:line="240" w:lineRule="auto"/>
        <w:ind w:left="0" w:firstLine="709"/>
        <w:rPr>
          <w:b/>
        </w:rPr>
      </w:pPr>
      <w:r w:rsidRPr="00954F07">
        <w:rPr>
          <w:b/>
        </w:rPr>
        <w:t>Владеть навыками:</w:t>
      </w:r>
    </w:p>
    <w:p w:rsidR="00F21C59" w:rsidRPr="00954F07" w:rsidRDefault="00F21C59" w:rsidP="005B654B">
      <w:pPr>
        <w:pStyle w:val="a1"/>
        <w:tabs>
          <w:tab w:val="clear" w:pos="720"/>
        </w:tabs>
        <w:spacing w:line="240" w:lineRule="auto"/>
        <w:ind w:left="0" w:firstLine="709"/>
        <w:rPr>
          <w:b/>
        </w:rPr>
      </w:pPr>
    </w:p>
    <w:p w:rsidR="00F21C59" w:rsidRPr="00954F07" w:rsidRDefault="00F21C59" w:rsidP="005B654B">
      <w:pPr>
        <w:pStyle w:val="a1"/>
        <w:numPr>
          <w:ilvl w:val="0"/>
          <w:numId w:val="17"/>
        </w:numPr>
        <w:tabs>
          <w:tab w:val="left" w:pos="708"/>
          <w:tab w:val="num" w:pos="756"/>
        </w:tabs>
        <w:spacing w:line="240" w:lineRule="auto"/>
        <w:ind w:firstLine="709"/>
      </w:pPr>
      <w:r w:rsidRPr="00954F07">
        <w:t>ведения дискуссии в научной среде;</w:t>
      </w:r>
    </w:p>
    <w:p w:rsidR="00F21C59" w:rsidRPr="00954F07" w:rsidRDefault="00F21C59" w:rsidP="005B654B">
      <w:pPr>
        <w:pStyle w:val="a1"/>
        <w:numPr>
          <w:ilvl w:val="0"/>
          <w:numId w:val="17"/>
        </w:numPr>
        <w:tabs>
          <w:tab w:val="left" w:pos="708"/>
          <w:tab w:val="num" w:pos="756"/>
        </w:tabs>
        <w:spacing w:line="240" w:lineRule="auto"/>
        <w:ind w:firstLine="709"/>
      </w:pPr>
      <w:r w:rsidRPr="00954F07">
        <w:t>анализа нормативно-правовых актов по заданной тематике;</w:t>
      </w:r>
    </w:p>
    <w:p w:rsidR="00F21C59" w:rsidRPr="00954F07" w:rsidRDefault="00F21C59" w:rsidP="005B654B">
      <w:pPr>
        <w:ind w:firstLine="709"/>
        <w:jc w:val="both"/>
        <w:rPr>
          <w:rFonts w:ascii="Times New Roman" w:hAnsi="Times New Roman" w:cs="Times New Roman"/>
        </w:rPr>
      </w:pPr>
      <w:r w:rsidRPr="00954F07">
        <w:rPr>
          <w:rFonts w:ascii="Times New Roman" w:hAnsi="Times New Roman" w:cs="Times New Roman"/>
        </w:rPr>
        <w:t xml:space="preserve">ориентации в ключевых международно-правовых документах и внутригосударственном праве отдельных государств </w:t>
      </w:r>
    </w:p>
    <w:p w:rsidR="00F21C59" w:rsidRPr="00954F07" w:rsidRDefault="00F21C59" w:rsidP="005B654B">
      <w:pPr>
        <w:ind w:firstLine="709"/>
        <w:jc w:val="both"/>
        <w:rPr>
          <w:rFonts w:ascii="Times New Roman" w:hAnsi="Times New Roman" w:cs="Times New Roman"/>
        </w:rPr>
      </w:pPr>
    </w:p>
    <w:p w:rsidR="00F21C59" w:rsidRPr="00954F07" w:rsidRDefault="00F21C59" w:rsidP="005B654B">
      <w:pPr>
        <w:ind w:firstLine="709"/>
        <w:jc w:val="both"/>
        <w:rPr>
          <w:rFonts w:ascii="Times New Roman" w:hAnsi="Times New Roman" w:cs="Times New Roman"/>
        </w:rPr>
      </w:pPr>
      <w:r w:rsidRPr="00954F07">
        <w:rPr>
          <w:rFonts w:ascii="Times New Roman" w:hAnsi="Times New Roman" w:cs="Times New Roman"/>
        </w:rPr>
        <w:t>Общая трудоемкость: 3 зач. ед., 108 час.</w:t>
      </w:r>
    </w:p>
    <w:p w:rsidR="00F21C59" w:rsidRPr="00954F07" w:rsidRDefault="00F21C59" w:rsidP="004D3ED5">
      <w:pPr>
        <w:jc w:val="both"/>
        <w:rPr>
          <w:rFonts w:ascii="Times New Roman" w:hAnsi="Times New Roman" w:cs="Times New Roman"/>
        </w:rPr>
      </w:pPr>
    </w:p>
    <w:p w:rsidR="00F21C59" w:rsidRPr="00954F07" w:rsidRDefault="00F21C59" w:rsidP="005B654B">
      <w:pPr>
        <w:ind w:firstLine="709"/>
        <w:jc w:val="center"/>
        <w:rPr>
          <w:rFonts w:ascii="Times New Roman" w:hAnsi="Times New Roman" w:cs="Times New Roman"/>
          <w:shd w:val="clear" w:color="auto" w:fill="FFFFFF"/>
        </w:rPr>
      </w:pPr>
      <w:r w:rsidRPr="00954F07">
        <w:rPr>
          <w:rFonts w:ascii="Times New Roman" w:hAnsi="Times New Roman" w:cs="Times New Roman"/>
          <w:b/>
          <w:bCs/>
        </w:rPr>
        <w:t>Аннотация к программе  «Международное публичное право»</w:t>
      </w:r>
      <w:r w:rsidRPr="00954F07">
        <w:rPr>
          <w:rFonts w:ascii="Times New Roman" w:hAnsi="Times New Roman" w:cs="Times New Roman"/>
        </w:rPr>
        <w:br/>
      </w:r>
    </w:p>
    <w:p w:rsidR="00F21C59" w:rsidRPr="00954F07" w:rsidRDefault="00F21C59" w:rsidP="005B654B">
      <w:pPr>
        <w:ind w:firstLine="709"/>
        <w:jc w:val="both"/>
        <w:rPr>
          <w:rFonts w:ascii="Times New Roman" w:hAnsi="Times New Roman" w:cs="Times New Roman"/>
        </w:rPr>
      </w:pPr>
      <w:r w:rsidRPr="00954F07">
        <w:rPr>
          <w:rFonts w:ascii="Times New Roman" w:hAnsi="Times New Roman" w:cs="Times New Roman"/>
          <w:shd w:val="clear" w:color="auto" w:fill="FFFFFF"/>
        </w:rPr>
        <w:t>Международное публичное право является одной из базовых дисциплин магистерской программы "Международное экономическое право", в связи с чем курс "Международное публичное право" изучается всеми магистрантами в 1 и 2 модуле 1 года обучения.</w:t>
      </w:r>
      <w:r w:rsidRPr="00954F07">
        <w:rPr>
          <w:rFonts w:ascii="Times New Roman" w:hAnsi="Times New Roman" w:cs="Times New Roman"/>
        </w:rPr>
        <w:br/>
      </w:r>
      <w:r w:rsidRPr="00954F07">
        <w:rPr>
          <w:rFonts w:ascii="Times New Roman" w:hAnsi="Times New Roman" w:cs="Times New Roman"/>
          <w:i/>
          <w:iCs/>
        </w:rPr>
        <w:t>Цель</w:t>
      </w:r>
      <w:r w:rsidRPr="00954F07">
        <w:rPr>
          <w:rFonts w:ascii="Times New Roman" w:hAnsi="Times New Roman" w:cs="Times New Roman"/>
        </w:rPr>
        <w:t> </w:t>
      </w:r>
      <w:r w:rsidRPr="00954F07">
        <w:rPr>
          <w:rFonts w:ascii="Times New Roman" w:hAnsi="Times New Roman" w:cs="Times New Roman"/>
          <w:shd w:val="clear" w:color="auto" w:fill="FFFFFF"/>
        </w:rPr>
        <w:t>данного курса состоит в том, чтобы сформировать прочную терминологическую и методологическую основу для изучения всех последующих дисциплин программы.</w:t>
      </w:r>
      <w:r w:rsidRPr="00954F07">
        <w:rPr>
          <w:rFonts w:ascii="Times New Roman" w:hAnsi="Times New Roman" w:cs="Times New Roman"/>
        </w:rPr>
        <w:t> </w:t>
      </w:r>
      <w:r w:rsidRPr="00954F07">
        <w:rPr>
          <w:rFonts w:ascii="Times New Roman" w:hAnsi="Times New Roman" w:cs="Times New Roman"/>
          <w:i/>
          <w:iCs/>
        </w:rPr>
        <w:t>Структура</w:t>
      </w:r>
      <w:r w:rsidRPr="00954F07">
        <w:rPr>
          <w:rFonts w:ascii="Times New Roman" w:hAnsi="Times New Roman" w:cs="Times New Roman"/>
        </w:rPr>
        <w:t> </w:t>
      </w:r>
      <w:r w:rsidRPr="00954F07">
        <w:rPr>
          <w:rFonts w:ascii="Times New Roman" w:hAnsi="Times New Roman" w:cs="Times New Roman"/>
          <w:shd w:val="clear" w:color="auto" w:fill="FFFFFF"/>
        </w:rPr>
        <w:t>этого курса строится на принципах повторения ключевых тем общей части международного публичного права, изучения связанных с ними проблем, стоящих перед наукой международного права в настоящее время, а также обращения к углубленному изучению как базовых институтов, так и актуальных проблем международного экономического права в качестве отрасли международного публичного права.</w:t>
      </w:r>
      <w:r w:rsidRPr="00954F07">
        <w:rPr>
          <w:rFonts w:ascii="Times New Roman" w:hAnsi="Times New Roman" w:cs="Times New Roman"/>
        </w:rPr>
        <w:br/>
      </w:r>
      <w:r w:rsidRPr="00954F07">
        <w:rPr>
          <w:rFonts w:ascii="Times New Roman" w:hAnsi="Times New Roman" w:cs="Times New Roman"/>
        </w:rPr>
        <w:br/>
      </w:r>
      <w:r w:rsidRPr="00954F07">
        <w:rPr>
          <w:rFonts w:ascii="Times New Roman" w:hAnsi="Times New Roman" w:cs="Times New Roman"/>
          <w:shd w:val="clear" w:color="auto" w:fill="FFFFFF"/>
        </w:rPr>
        <w:t>В результате изучения дисциплины "Международное публичное право" магистранты должны</w:t>
      </w:r>
      <w:r w:rsidRPr="00954F07">
        <w:rPr>
          <w:rFonts w:ascii="Times New Roman" w:hAnsi="Times New Roman" w:cs="Times New Roman"/>
        </w:rPr>
        <w:t xml:space="preserve"> </w:t>
      </w:r>
      <w:r w:rsidRPr="00954F07">
        <w:rPr>
          <w:rFonts w:ascii="Times New Roman" w:hAnsi="Times New Roman" w:cs="Times New Roman"/>
          <w:i/>
          <w:iCs/>
        </w:rPr>
        <w:t>знать и понимать</w:t>
      </w:r>
    </w:p>
    <w:p w:rsidR="00F21C59" w:rsidRPr="00954F07" w:rsidRDefault="00F21C59" w:rsidP="005B654B">
      <w:pPr>
        <w:widowControl/>
        <w:numPr>
          <w:ilvl w:val="0"/>
          <w:numId w:val="18"/>
        </w:numPr>
        <w:ind w:left="300" w:right="150" w:firstLine="709"/>
        <w:jc w:val="both"/>
        <w:rPr>
          <w:rFonts w:ascii="Times New Roman" w:hAnsi="Times New Roman" w:cs="Times New Roman"/>
        </w:rPr>
      </w:pPr>
      <w:r w:rsidRPr="00954F07">
        <w:rPr>
          <w:rFonts w:ascii="Times New Roman" w:hAnsi="Times New Roman" w:cs="Times New Roman"/>
        </w:rPr>
        <w:t>роль и значение международного права в регулировании общественных отношений;</w:t>
      </w:r>
    </w:p>
    <w:p w:rsidR="00F21C59" w:rsidRPr="00954F07" w:rsidRDefault="00F21C59" w:rsidP="005B654B">
      <w:pPr>
        <w:widowControl/>
        <w:numPr>
          <w:ilvl w:val="0"/>
          <w:numId w:val="18"/>
        </w:numPr>
        <w:ind w:left="300" w:right="150" w:firstLine="709"/>
        <w:jc w:val="both"/>
        <w:rPr>
          <w:rFonts w:ascii="Times New Roman" w:hAnsi="Times New Roman" w:cs="Times New Roman"/>
        </w:rPr>
      </w:pPr>
      <w:r w:rsidRPr="00954F07">
        <w:rPr>
          <w:rFonts w:ascii="Times New Roman" w:hAnsi="Times New Roman" w:cs="Times New Roman"/>
        </w:rPr>
        <w:t>основные черты современного международного права, особенности правового статуса его субъектов, источников и предмета регулирования;</w:t>
      </w:r>
    </w:p>
    <w:p w:rsidR="00F21C59" w:rsidRPr="00954F07" w:rsidRDefault="00F21C59" w:rsidP="005B654B">
      <w:pPr>
        <w:widowControl/>
        <w:numPr>
          <w:ilvl w:val="0"/>
          <w:numId w:val="18"/>
        </w:numPr>
        <w:ind w:left="300" w:right="150" w:firstLine="709"/>
        <w:jc w:val="both"/>
        <w:rPr>
          <w:rFonts w:ascii="Times New Roman" w:hAnsi="Times New Roman" w:cs="Times New Roman"/>
        </w:rPr>
      </w:pPr>
      <w:r w:rsidRPr="00954F07">
        <w:rPr>
          <w:rFonts w:ascii="Times New Roman" w:hAnsi="Times New Roman" w:cs="Times New Roman"/>
        </w:rPr>
        <w:t>главные направления развития международного права;</w:t>
      </w:r>
    </w:p>
    <w:p w:rsidR="00F21C59" w:rsidRPr="00954F07" w:rsidRDefault="00F21C59" w:rsidP="005B654B">
      <w:pPr>
        <w:widowControl/>
        <w:numPr>
          <w:ilvl w:val="0"/>
          <w:numId w:val="18"/>
        </w:numPr>
        <w:ind w:left="300" w:right="150" w:firstLine="709"/>
        <w:jc w:val="both"/>
        <w:rPr>
          <w:rFonts w:ascii="Times New Roman" w:hAnsi="Times New Roman" w:cs="Times New Roman"/>
        </w:rPr>
      </w:pPr>
      <w:r w:rsidRPr="00954F07">
        <w:rPr>
          <w:rFonts w:ascii="Times New Roman" w:hAnsi="Times New Roman" w:cs="Times New Roman"/>
        </w:rPr>
        <w:t>основные принципы международного права, их содержание, становление, источники;</w:t>
      </w:r>
    </w:p>
    <w:p w:rsidR="00F21C59" w:rsidRPr="00954F07" w:rsidRDefault="00F21C59" w:rsidP="005B654B">
      <w:pPr>
        <w:widowControl/>
        <w:numPr>
          <w:ilvl w:val="0"/>
          <w:numId w:val="18"/>
        </w:numPr>
        <w:ind w:left="300" w:right="150" w:firstLine="709"/>
        <w:jc w:val="both"/>
        <w:rPr>
          <w:rFonts w:ascii="Times New Roman" w:hAnsi="Times New Roman" w:cs="Times New Roman"/>
        </w:rPr>
      </w:pPr>
      <w:r w:rsidRPr="00954F07">
        <w:rPr>
          <w:rFonts w:ascii="Times New Roman" w:hAnsi="Times New Roman" w:cs="Times New Roman"/>
        </w:rPr>
        <w:t>порядок заключения, изменения и расторжения международных договоров, действие международных договоров во времени и пространстве, основания их действительности и недействительности;</w:t>
      </w:r>
    </w:p>
    <w:p w:rsidR="00F21C59" w:rsidRPr="00954F07" w:rsidRDefault="00F21C59" w:rsidP="005B654B">
      <w:pPr>
        <w:widowControl/>
        <w:numPr>
          <w:ilvl w:val="0"/>
          <w:numId w:val="18"/>
        </w:numPr>
        <w:ind w:left="300" w:right="150" w:firstLine="709"/>
        <w:jc w:val="both"/>
        <w:rPr>
          <w:rFonts w:ascii="Times New Roman" w:hAnsi="Times New Roman" w:cs="Times New Roman"/>
        </w:rPr>
      </w:pPr>
      <w:r w:rsidRPr="00954F07">
        <w:rPr>
          <w:rFonts w:ascii="Times New Roman" w:hAnsi="Times New Roman" w:cs="Times New Roman"/>
        </w:rPr>
        <w:t>основные источники международного права, направления кодификационной работы в сфере международного права;</w:t>
      </w:r>
    </w:p>
    <w:p w:rsidR="00F21C59" w:rsidRPr="00954F07" w:rsidRDefault="00F21C59" w:rsidP="005B654B">
      <w:pPr>
        <w:widowControl/>
        <w:numPr>
          <w:ilvl w:val="0"/>
          <w:numId w:val="18"/>
        </w:numPr>
        <w:ind w:left="300" w:right="150" w:firstLine="709"/>
        <w:jc w:val="both"/>
        <w:rPr>
          <w:rFonts w:ascii="Times New Roman" w:hAnsi="Times New Roman" w:cs="Times New Roman"/>
        </w:rPr>
      </w:pPr>
      <w:r w:rsidRPr="00954F07">
        <w:rPr>
          <w:rFonts w:ascii="Times New Roman" w:hAnsi="Times New Roman" w:cs="Times New Roman"/>
        </w:rPr>
        <w:t>роль и место международных организаций в современном обществе, правовые основы организации и деятельности международных организаций;</w:t>
      </w:r>
    </w:p>
    <w:p w:rsidR="00F21C59" w:rsidRPr="00954F07" w:rsidRDefault="00F21C59" w:rsidP="005B654B">
      <w:pPr>
        <w:widowControl/>
        <w:numPr>
          <w:ilvl w:val="0"/>
          <w:numId w:val="18"/>
        </w:numPr>
        <w:ind w:left="300" w:right="150" w:firstLine="709"/>
        <w:jc w:val="both"/>
        <w:rPr>
          <w:rFonts w:ascii="Times New Roman" w:hAnsi="Times New Roman" w:cs="Times New Roman"/>
        </w:rPr>
      </w:pPr>
      <w:r w:rsidRPr="00954F07">
        <w:rPr>
          <w:rFonts w:ascii="Times New Roman" w:hAnsi="Times New Roman" w:cs="Times New Roman"/>
        </w:rPr>
        <w:t>основания международной ответственности, основания, исключающие противоправность деяния, порядок привлечения к международной ответственности;</w:t>
      </w:r>
    </w:p>
    <w:p w:rsidR="00F21C59" w:rsidRPr="00954F07" w:rsidRDefault="00F21C59" w:rsidP="005B654B">
      <w:pPr>
        <w:widowControl/>
        <w:numPr>
          <w:ilvl w:val="0"/>
          <w:numId w:val="18"/>
        </w:numPr>
        <w:ind w:left="300" w:right="150" w:firstLine="709"/>
        <w:jc w:val="both"/>
        <w:rPr>
          <w:rFonts w:ascii="Times New Roman" w:hAnsi="Times New Roman" w:cs="Times New Roman"/>
        </w:rPr>
      </w:pPr>
      <w:r w:rsidRPr="00954F07">
        <w:rPr>
          <w:rFonts w:ascii="Times New Roman" w:hAnsi="Times New Roman" w:cs="Times New Roman"/>
        </w:rPr>
        <w:t>правовой режим морских пространств;</w:t>
      </w:r>
    </w:p>
    <w:p w:rsidR="00F21C59" w:rsidRPr="00954F07" w:rsidRDefault="00F21C59" w:rsidP="005B654B">
      <w:pPr>
        <w:widowControl/>
        <w:numPr>
          <w:ilvl w:val="0"/>
          <w:numId w:val="18"/>
        </w:numPr>
        <w:ind w:left="300" w:right="150" w:firstLine="709"/>
        <w:jc w:val="both"/>
        <w:rPr>
          <w:rFonts w:ascii="Times New Roman" w:hAnsi="Times New Roman" w:cs="Times New Roman"/>
        </w:rPr>
      </w:pPr>
      <w:r w:rsidRPr="00954F07">
        <w:rPr>
          <w:rFonts w:ascii="Times New Roman" w:hAnsi="Times New Roman" w:cs="Times New Roman"/>
        </w:rPr>
        <w:t>принципы международного экономического права;</w:t>
      </w:r>
    </w:p>
    <w:p w:rsidR="00F21C59" w:rsidRPr="00954F07" w:rsidRDefault="00F21C59" w:rsidP="005B654B">
      <w:pPr>
        <w:widowControl/>
        <w:numPr>
          <w:ilvl w:val="0"/>
          <w:numId w:val="18"/>
        </w:numPr>
        <w:ind w:left="300" w:right="150" w:firstLine="709"/>
        <w:jc w:val="both"/>
        <w:rPr>
          <w:rFonts w:ascii="Times New Roman" w:hAnsi="Times New Roman" w:cs="Times New Roman"/>
        </w:rPr>
      </w:pPr>
      <w:r w:rsidRPr="00954F07">
        <w:rPr>
          <w:rFonts w:ascii="Times New Roman" w:hAnsi="Times New Roman" w:cs="Times New Roman"/>
        </w:rPr>
        <w:t>систему институциональных форм экономического сотрудничества;</w:t>
      </w:r>
    </w:p>
    <w:p w:rsidR="00F21C59" w:rsidRPr="00954F07" w:rsidRDefault="00F21C59" w:rsidP="005B654B">
      <w:pPr>
        <w:widowControl/>
        <w:numPr>
          <w:ilvl w:val="0"/>
          <w:numId w:val="18"/>
        </w:numPr>
        <w:ind w:left="300" w:right="150" w:firstLine="709"/>
        <w:jc w:val="both"/>
        <w:rPr>
          <w:rFonts w:ascii="Times New Roman" w:hAnsi="Times New Roman" w:cs="Times New Roman"/>
        </w:rPr>
      </w:pPr>
      <w:r w:rsidRPr="00954F07">
        <w:rPr>
          <w:rFonts w:ascii="Times New Roman" w:hAnsi="Times New Roman" w:cs="Times New Roman"/>
        </w:rPr>
        <w:t>основные положения международно-правовых актов, направленных на защиту окружающей среды;</w:t>
      </w:r>
    </w:p>
    <w:p w:rsidR="00F21C59" w:rsidRPr="00954F07" w:rsidRDefault="00F21C59" w:rsidP="005B654B">
      <w:pPr>
        <w:widowControl/>
        <w:numPr>
          <w:ilvl w:val="0"/>
          <w:numId w:val="18"/>
        </w:numPr>
        <w:ind w:left="300" w:right="150" w:firstLine="709"/>
        <w:jc w:val="both"/>
        <w:rPr>
          <w:rFonts w:ascii="Times New Roman" w:hAnsi="Times New Roman" w:cs="Times New Roman"/>
        </w:rPr>
      </w:pPr>
      <w:r w:rsidRPr="00954F07">
        <w:rPr>
          <w:rFonts w:ascii="Times New Roman" w:hAnsi="Times New Roman" w:cs="Times New Roman"/>
        </w:rPr>
        <w:t>соотношение международного экономического права и международного права прав человека, международного экологического права;</w:t>
      </w:r>
    </w:p>
    <w:p w:rsidR="00F21C59" w:rsidRPr="00954F07" w:rsidRDefault="00F21C59" w:rsidP="005B654B">
      <w:pPr>
        <w:widowControl/>
        <w:numPr>
          <w:ilvl w:val="0"/>
          <w:numId w:val="18"/>
        </w:numPr>
        <w:ind w:left="300" w:right="150" w:firstLine="709"/>
        <w:jc w:val="both"/>
        <w:rPr>
          <w:rFonts w:ascii="Times New Roman" w:hAnsi="Times New Roman" w:cs="Times New Roman"/>
        </w:rPr>
      </w:pPr>
      <w:r w:rsidRPr="00954F07">
        <w:rPr>
          <w:rFonts w:ascii="Times New Roman" w:hAnsi="Times New Roman" w:cs="Times New Roman"/>
        </w:rPr>
        <w:t>современные проблемы международно-правового регулирования международных экономических отношений;</w:t>
      </w:r>
    </w:p>
    <w:p w:rsidR="00F21C59" w:rsidRPr="00954F07" w:rsidRDefault="00F21C59" w:rsidP="005B654B">
      <w:pPr>
        <w:ind w:firstLine="709"/>
        <w:jc w:val="both"/>
        <w:rPr>
          <w:rFonts w:ascii="Times New Roman" w:hAnsi="Times New Roman" w:cs="Times New Roman"/>
        </w:rPr>
      </w:pPr>
      <w:r w:rsidRPr="00954F07">
        <w:rPr>
          <w:rFonts w:ascii="Times New Roman" w:hAnsi="Times New Roman" w:cs="Times New Roman"/>
          <w:i/>
          <w:iCs/>
        </w:rPr>
        <w:t>уметь:</w:t>
      </w:r>
    </w:p>
    <w:p w:rsidR="00F21C59" w:rsidRPr="00954F07" w:rsidRDefault="00F21C59" w:rsidP="005B654B">
      <w:pPr>
        <w:widowControl/>
        <w:numPr>
          <w:ilvl w:val="0"/>
          <w:numId w:val="19"/>
        </w:numPr>
        <w:ind w:left="300" w:right="150" w:firstLine="709"/>
        <w:jc w:val="both"/>
        <w:rPr>
          <w:rFonts w:ascii="Times New Roman" w:hAnsi="Times New Roman" w:cs="Times New Roman"/>
        </w:rPr>
      </w:pPr>
      <w:r w:rsidRPr="00954F07">
        <w:rPr>
          <w:rFonts w:ascii="Times New Roman" w:hAnsi="Times New Roman" w:cs="Times New Roman"/>
        </w:rPr>
        <w:t>оперировать международно-правовыми понятиями и категориями;</w:t>
      </w:r>
    </w:p>
    <w:p w:rsidR="00F21C59" w:rsidRPr="00954F07" w:rsidRDefault="00F21C59" w:rsidP="005B654B">
      <w:pPr>
        <w:widowControl/>
        <w:numPr>
          <w:ilvl w:val="0"/>
          <w:numId w:val="19"/>
        </w:numPr>
        <w:ind w:left="300" w:right="150" w:firstLine="709"/>
        <w:jc w:val="both"/>
        <w:rPr>
          <w:rFonts w:ascii="Times New Roman" w:hAnsi="Times New Roman" w:cs="Times New Roman"/>
        </w:rPr>
      </w:pPr>
      <w:r w:rsidRPr="00954F07">
        <w:rPr>
          <w:rFonts w:ascii="Times New Roman" w:hAnsi="Times New Roman" w:cs="Times New Roman"/>
        </w:rPr>
        <w:t>анализировать юридические факты и возникающие в связи с ними правовые отношения, регулируемые международным правом;</w:t>
      </w:r>
    </w:p>
    <w:p w:rsidR="00F21C59" w:rsidRPr="00954F07" w:rsidRDefault="00F21C59" w:rsidP="005B654B">
      <w:pPr>
        <w:widowControl/>
        <w:numPr>
          <w:ilvl w:val="0"/>
          <w:numId w:val="19"/>
        </w:numPr>
        <w:ind w:left="300" w:right="150" w:firstLine="709"/>
        <w:jc w:val="both"/>
        <w:rPr>
          <w:rFonts w:ascii="Times New Roman" w:hAnsi="Times New Roman" w:cs="Times New Roman"/>
        </w:rPr>
      </w:pPr>
      <w:r w:rsidRPr="00954F07">
        <w:rPr>
          <w:rFonts w:ascii="Times New Roman" w:hAnsi="Times New Roman" w:cs="Times New Roman"/>
        </w:rPr>
        <w:t>анализировать, толковать и правильно применять международно-правовые нормы;</w:t>
      </w:r>
    </w:p>
    <w:p w:rsidR="00F21C59" w:rsidRPr="00954F07" w:rsidRDefault="00F21C59" w:rsidP="005B654B">
      <w:pPr>
        <w:widowControl/>
        <w:numPr>
          <w:ilvl w:val="0"/>
          <w:numId w:val="19"/>
        </w:numPr>
        <w:ind w:left="300" w:right="150" w:firstLine="709"/>
        <w:jc w:val="both"/>
        <w:rPr>
          <w:rFonts w:ascii="Times New Roman" w:hAnsi="Times New Roman" w:cs="Times New Roman"/>
        </w:rPr>
      </w:pPr>
      <w:r w:rsidRPr="00954F07">
        <w:rPr>
          <w:rFonts w:ascii="Times New Roman" w:hAnsi="Times New Roman" w:cs="Times New Roman"/>
        </w:rPr>
        <w:t>принимать решения и совершать юридические действия в точном соответствии с нормами международного права;</w:t>
      </w:r>
    </w:p>
    <w:p w:rsidR="00F21C59" w:rsidRPr="00954F07" w:rsidRDefault="00F21C59" w:rsidP="005B654B">
      <w:pPr>
        <w:ind w:firstLine="709"/>
        <w:jc w:val="both"/>
        <w:rPr>
          <w:rFonts w:ascii="Times New Roman" w:hAnsi="Times New Roman" w:cs="Times New Roman"/>
        </w:rPr>
      </w:pPr>
      <w:r w:rsidRPr="00954F07">
        <w:rPr>
          <w:rFonts w:ascii="Times New Roman" w:hAnsi="Times New Roman" w:cs="Times New Roman"/>
          <w:i/>
          <w:iCs/>
        </w:rPr>
        <w:t>владеть:</w:t>
      </w:r>
    </w:p>
    <w:p w:rsidR="00F21C59" w:rsidRPr="00954F07" w:rsidRDefault="00F21C59" w:rsidP="005B654B">
      <w:pPr>
        <w:widowControl/>
        <w:numPr>
          <w:ilvl w:val="0"/>
          <w:numId w:val="20"/>
        </w:numPr>
        <w:ind w:left="300" w:right="150" w:firstLine="709"/>
        <w:jc w:val="both"/>
        <w:rPr>
          <w:rFonts w:ascii="Times New Roman" w:hAnsi="Times New Roman" w:cs="Times New Roman"/>
        </w:rPr>
      </w:pPr>
      <w:r w:rsidRPr="00954F07">
        <w:rPr>
          <w:rFonts w:ascii="Times New Roman" w:hAnsi="Times New Roman" w:cs="Times New Roman"/>
        </w:rPr>
        <w:t>юридической терминологией по международному праву;</w:t>
      </w:r>
    </w:p>
    <w:p w:rsidR="00F21C59" w:rsidRPr="00954F07" w:rsidRDefault="00F21C59" w:rsidP="005B654B">
      <w:pPr>
        <w:widowControl/>
        <w:numPr>
          <w:ilvl w:val="0"/>
          <w:numId w:val="20"/>
        </w:numPr>
        <w:ind w:left="300" w:right="150" w:firstLine="709"/>
        <w:jc w:val="both"/>
        <w:rPr>
          <w:rFonts w:ascii="Times New Roman" w:hAnsi="Times New Roman" w:cs="Times New Roman"/>
        </w:rPr>
      </w:pPr>
      <w:r w:rsidRPr="00954F07">
        <w:rPr>
          <w:rFonts w:ascii="Times New Roman" w:hAnsi="Times New Roman" w:cs="Times New Roman"/>
        </w:rPr>
        <w:t>навыками работы с международными правовыми актами;</w:t>
      </w:r>
    </w:p>
    <w:p w:rsidR="00F21C59" w:rsidRPr="00954F07" w:rsidRDefault="00F21C59" w:rsidP="005B654B">
      <w:pPr>
        <w:widowControl/>
        <w:numPr>
          <w:ilvl w:val="0"/>
          <w:numId w:val="20"/>
        </w:numPr>
        <w:ind w:left="300" w:right="150" w:firstLine="709"/>
        <w:jc w:val="both"/>
        <w:rPr>
          <w:rFonts w:ascii="Times New Roman" w:hAnsi="Times New Roman" w:cs="Times New Roman"/>
        </w:rPr>
      </w:pPr>
      <w:r w:rsidRPr="00954F07">
        <w:rPr>
          <w:rFonts w:ascii="Times New Roman" w:hAnsi="Times New Roman" w:cs="Times New Roman"/>
        </w:rPr>
        <w:t>навыками анализа различных правовых явлений, юридических фактов, международных правовых норм и правовых отношений, регулируемых международным правом;</w:t>
      </w:r>
    </w:p>
    <w:p w:rsidR="00F21C59" w:rsidRPr="00954F07" w:rsidRDefault="00F21C59" w:rsidP="005B654B">
      <w:pPr>
        <w:widowControl/>
        <w:numPr>
          <w:ilvl w:val="0"/>
          <w:numId w:val="20"/>
        </w:numPr>
        <w:ind w:left="300" w:right="150" w:firstLine="709"/>
        <w:jc w:val="both"/>
        <w:rPr>
          <w:rFonts w:ascii="Times New Roman" w:hAnsi="Times New Roman" w:cs="Times New Roman"/>
        </w:rPr>
      </w:pPr>
      <w:r w:rsidRPr="00954F07">
        <w:rPr>
          <w:rFonts w:ascii="Times New Roman" w:hAnsi="Times New Roman" w:cs="Times New Roman"/>
        </w:rPr>
        <w:t>навыками анализа правоприменительной и правоохранительной практики в области международного права;</w:t>
      </w:r>
    </w:p>
    <w:p w:rsidR="00F21C59" w:rsidRPr="00954F07" w:rsidRDefault="00F21C59" w:rsidP="005B654B">
      <w:pPr>
        <w:widowControl/>
        <w:numPr>
          <w:ilvl w:val="0"/>
          <w:numId w:val="20"/>
        </w:numPr>
        <w:ind w:left="300" w:right="150" w:firstLine="709"/>
        <w:jc w:val="both"/>
        <w:rPr>
          <w:rFonts w:ascii="Times New Roman" w:hAnsi="Times New Roman" w:cs="Times New Roman"/>
        </w:rPr>
      </w:pPr>
      <w:r w:rsidRPr="00954F07">
        <w:rPr>
          <w:rFonts w:ascii="Times New Roman" w:hAnsi="Times New Roman" w:cs="Times New Roman"/>
        </w:rPr>
        <w:t>навыками реализации норм международного права.</w:t>
      </w:r>
    </w:p>
    <w:p w:rsidR="00F21C59" w:rsidRPr="00954F07" w:rsidRDefault="00F21C59" w:rsidP="005B654B">
      <w:pPr>
        <w:ind w:firstLine="709"/>
        <w:jc w:val="both"/>
        <w:rPr>
          <w:rFonts w:ascii="Times New Roman" w:hAnsi="Times New Roman" w:cs="Times New Roman"/>
        </w:rPr>
      </w:pPr>
      <w:bookmarkStart w:id="2" w:name="economy"/>
      <w:bookmarkStart w:id="3" w:name="wto_law"/>
      <w:bookmarkEnd w:id="2"/>
      <w:bookmarkEnd w:id="3"/>
    </w:p>
    <w:p w:rsidR="00F21C59" w:rsidRPr="00954F07" w:rsidRDefault="00F21C59" w:rsidP="005B654B">
      <w:pPr>
        <w:ind w:right="150" w:firstLine="709"/>
        <w:jc w:val="both"/>
        <w:rPr>
          <w:rFonts w:ascii="Times New Roman" w:hAnsi="Times New Roman" w:cs="Times New Roman"/>
        </w:rPr>
      </w:pPr>
      <w:r w:rsidRPr="00954F07">
        <w:rPr>
          <w:rFonts w:ascii="Times New Roman" w:hAnsi="Times New Roman" w:cs="Times New Roman"/>
        </w:rPr>
        <w:t>Общая трудоемкость: 3 зач. ед., 108 час.</w:t>
      </w:r>
    </w:p>
    <w:p w:rsidR="00F21C59" w:rsidRDefault="00F21C59" w:rsidP="005B654B">
      <w:pPr>
        <w:ind w:firstLine="709"/>
        <w:jc w:val="both"/>
      </w:pPr>
    </w:p>
    <w:p w:rsidR="00F21C59" w:rsidRDefault="00F21C59" w:rsidP="005B654B">
      <w:pPr>
        <w:ind w:firstLine="709"/>
        <w:jc w:val="both"/>
      </w:pPr>
    </w:p>
    <w:p w:rsidR="00F21C59" w:rsidRDefault="00F21C59" w:rsidP="004D3ED5">
      <w:pPr>
        <w:rPr>
          <w:rFonts w:ascii="Times New Roman" w:hAnsi="Times New Roman" w:cs="Times New Roman"/>
          <w:b/>
          <w:bCs/>
        </w:rPr>
      </w:pPr>
    </w:p>
    <w:p w:rsidR="00F21C59" w:rsidRDefault="00F21C59" w:rsidP="005B654B">
      <w:pPr>
        <w:ind w:firstLine="709"/>
        <w:rPr>
          <w:rFonts w:ascii="Times New Roman" w:hAnsi="Times New Roman" w:cs="Times New Roman"/>
          <w:b/>
          <w:bCs/>
        </w:rPr>
      </w:pPr>
      <w:r>
        <w:rPr>
          <w:rFonts w:ascii="Times New Roman" w:hAnsi="Times New Roman" w:cs="Times New Roman"/>
          <w:b/>
          <w:bCs/>
        </w:rPr>
        <w:t xml:space="preserve">                    Аннотация к программе « Право Европейского союза» </w:t>
      </w:r>
    </w:p>
    <w:p w:rsidR="00F21C59" w:rsidRPr="002A7AAF" w:rsidRDefault="00F21C59" w:rsidP="004D3ED5">
      <w:pPr>
        <w:jc w:val="both"/>
        <w:rPr>
          <w:rFonts w:ascii="Times New Roman" w:hAnsi="Times New Roman" w:cs="Times New Roman"/>
        </w:rPr>
      </w:pPr>
      <w:r>
        <w:rPr>
          <w:rFonts w:ascii="Times New Roman" w:hAnsi="Times New Roman" w:cs="Times New Roman"/>
        </w:rPr>
        <w:br/>
      </w:r>
      <w:r>
        <w:rPr>
          <w:rFonts w:ascii="Times New Roman" w:hAnsi="Times New Roman" w:cs="Times New Roman"/>
          <w:i/>
          <w:iCs/>
        </w:rPr>
        <w:t>Актуальность</w:t>
      </w:r>
      <w:r>
        <w:rPr>
          <w:rFonts w:ascii="Times New Roman" w:hAnsi="Times New Roman" w:cs="Times New Roman"/>
        </w:rPr>
        <w:t> </w:t>
      </w:r>
      <w:r>
        <w:rPr>
          <w:rFonts w:ascii="Times New Roman" w:hAnsi="Times New Roman" w:cs="Times New Roman"/>
          <w:shd w:val="clear" w:color="auto" w:fill="FFFFFF"/>
        </w:rPr>
        <w:t>курса. Европейский Союз является для России стратегическим внешнеэкономическим партнером. В настоящее время Россия занимает третье место после Китая и США среди внешнеторговых партнеров ЕС. Для России Европейский Союз занимает первое место как по импорту, так и по экспорту: около 50 процентов внешнеторгового оборота Российской Федерации приходится на европейские государства. Изучение права Европейского Союза является одним из важнейших условий успешного ведения экспортно-импортных операций и развития внешнеторговых отношений России со странами — членами Европейского Союза</w:t>
      </w:r>
      <w:r>
        <w:rPr>
          <w:rFonts w:ascii="Times New Roman" w:hAnsi="Times New Roman" w:cs="Times New Roman"/>
        </w:rPr>
        <w:t xml:space="preserve">. </w:t>
      </w:r>
      <w:r>
        <w:rPr>
          <w:rFonts w:ascii="Times New Roman" w:hAnsi="Times New Roman" w:cs="Times New Roman"/>
          <w:shd w:val="clear" w:color="auto" w:fill="FFFFFF"/>
        </w:rPr>
        <w:t>Несмотря на то, что нормы права Европейского Союза не имеют непосредственной юридической силы на территории Российской Федерации, знание указанных норм и умение правильно толковать их является для будущих российских юристов непременным условием построения более эффективного сотрудничества на уровне Россия-ЕС. Кроме того, опыт создания и обеспечения эффективной деятельности Европейского союза может быть использован в рамках правового регулирования экономической интеграции на евразийском пространстве.</w:t>
      </w:r>
      <w:r>
        <w:rPr>
          <w:rFonts w:ascii="Times New Roman" w:hAnsi="Times New Roman" w:cs="Times New Roman"/>
        </w:rPr>
        <w:br/>
      </w:r>
      <w:r w:rsidRPr="00D3093E">
        <w:rPr>
          <w:rFonts w:ascii="Times New Roman" w:hAnsi="Times New Roman" w:cs="Times New Roman"/>
          <w:b/>
          <w:i/>
          <w:iCs/>
        </w:rPr>
        <w:t>Цели курса</w:t>
      </w:r>
      <w:r>
        <w:rPr>
          <w:rFonts w:ascii="Times New Roman" w:hAnsi="Times New Roman" w:cs="Times New Roman"/>
          <w:b/>
          <w:i/>
          <w:iCs/>
        </w:rPr>
        <w:t>:</w:t>
      </w:r>
    </w:p>
    <w:p w:rsidR="00F21C59" w:rsidRDefault="00F21C59" w:rsidP="005B654B">
      <w:pPr>
        <w:widowControl/>
        <w:numPr>
          <w:ilvl w:val="0"/>
          <w:numId w:val="21"/>
        </w:numPr>
        <w:ind w:left="300" w:right="150" w:firstLine="709"/>
        <w:jc w:val="both"/>
        <w:rPr>
          <w:rFonts w:ascii="Times New Roman" w:hAnsi="Times New Roman" w:cs="Times New Roman"/>
        </w:rPr>
      </w:pPr>
      <w:r>
        <w:rPr>
          <w:rFonts w:ascii="Times New Roman" w:hAnsi="Times New Roman" w:cs="Times New Roman"/>
        </w:rPr>
        <w:t>сформировать у слушателей представление о Европейском Союзе как о межгосударственной организации с гетерогенной правовой природой, определить его роль и место в международных и внутригосударственных общественных отношениях;</w:t>
      </w:r>
    </w:p>
    <w:p w:rsidR="00F21C59" w:rsidRDefault="00F21C59" w:rsidP="005B654B">
      <w:pPr>
        <w:widowControl/>
        <w:numPr>
          <w:ilvl w:val="0"/>
          <w:numId w:val="21"/>
        </w:numPr>
        <w:ind w:left="300" w:right="150" w:firstLine="709"/>
        <w:jc w:val="both"/>
        <w:rPr>
          <w:rFonts w:ascii="Times New Roman" w:hAnsi="Times New Roman" w:cs="Times New Roman"/>
        </w:rPr>
      </w:pPr>
      <w:r>
        <w:rPr>
          <w:rFonts w:ascii="Times New Roman" w:hAnsi="Times New Roman" w:cs="Times New Roman"/>
        </w:rPr>
        <w:t>дать знания о правовых основах формирования, устройства и деятельности Европейского Союза;</w:t>
      </w:r>
    </w:p>
    <w:p w:rsidR="00F21C59" w:rsidRDefault="00F21C59" w:rsidP="005B654B">
      <w:pPr>
        <w:widowControl/>
        <w:numPr>
          <w:ilvl w:val="0"/>
          <w:numId w:val="21"/>
        </w:numPr>
        <w:ind w:left="300" w:right="150" w:firstLine="709"/>
        <w:jc w:val="both"/>
        <w:rPr>
          <w:rFonts w:ascii="Times New Roman" w:hAnsi="Times New Roman" w:cs="Times New Roman"/>
        </w:rPr>
      </w:pPr>
      <w:r>
        <w:rPr>
          <w:rFonts w:ascii="Times New Roman" w:hAnsi="Times New Roman" w:cs="Times New Roman"/>
        </w:rPr>
        <w:t>сформировать навыки сравнительно-правового изучения права Европейского Союза и проблем его развития;</w:t>
      </w:r>
    </w:p>
    <w:p w:rsidR="00F21C59" w:rsidRDefault="00F21C59" w:rsidP="005B654B">
      <w:pPr>
        <w:widowControl/>
        <w:numPr>
          <w:ilvl w:val="0"/>
          <w:numId w:val="21"/>
        </w:numPr>
        <w:ind w:left="300" w:right="150" w:firstLine="709"/>
        <w:jc w:val="both"/>
        <w:rPr>
          <w:rFonts w:ascii="Times New Roman" w:hAnsi="Times New Roman" w:cs="Times New Roman"/>
        </w:rPr>
      </w:pPr>
      <w:r>
        <w:rPr>
          <w:rFonts w:ascii="Times New Roman" w:hAnsi="Times New Roman" w:cs="Times New Roman"/>
        </w:rPr>
        <w:t>изучить правовую базу осуществления сотрудничества между Российской Федерацией и Европейским Союзом;</w:t>
      </w:r>
    </w:p>
    <w:p w:rsidR="00F21C59" w:rsidRDefault="00F21C59" w:rsidP="005B654B">
      <w:pPr>
        <w:widowControl/>
        <w:numPr>
          <w:ilvl w:val="0"/>
          <w:numId w:val="21"/>
        </w:numPr>
        <w:ind w:left="300" w:right="150" w:firstLine="709"/>
        <w:jc w:val="both"/>
        <w:rPr>
          <w:rFonts w:ascii="Times New Roman" w:hAnsi="Times New Roman" w:cs="Times New Roman"/>
        </w:rPr>
      </w:pPr>
      <w:r>
        <w:rPr>
          <w:rFonts w:ascii="Times New Roman" w:hAnsi="Times New Roman" w:cs="Times New Roman"/>
        </w:rPr>
        <w:t>ознакомить магистрантов с основными направлениями научных исследований в области права Европейского Союза.</w:t>
      </w:r>
    </w:p>
    <w:p w:rsidR="00F21C59" w:rsidRPr="004D3ED5" w:rsidRDefault="00F21C59" w:rsidP="004D3ED5">
      <w:pPr>
        <w:ind w:firstLine="709"/>
        <w:jc w:val="both"/>
        <w:rPr>
          <w:rFonts w:ascii="Times New Roman" w:hAnsi="Times New Roman" w:cs="Times New Roman"/>
        </w:rPr>
      </w:pPr>
      <w:r>
        <w:rPr>
          <w:rFonts w:ascii="Times New Roman" w:hAnsi="Times New Roman" w:cs="Times New Roman"/>
          <w:i/>
          <w:iCs/>
        </w:rPr>
        <w:t>Содержание курса</w:t>
      </w:r>
      <w:r>
        <w:rPr>
          <w:rFonts w:ascii="Times New Roman" w:hAnsi="Times New Roman" w:cs="Times New Roman"/>
        </w:rPr>
        <w:t> </w:t>
      </w:r>
      <w:r>
        <w:rPr>
          <w:rFonts w:ascii="Times New Roman" w:hAnsi="Times New Roman" w:cs="Times New Roman"/>
          <w:shd w:val="clear" w:color="auto" w:fill="FFFFFF"/>
        </w:rPr>
        <w:t>"Право Европейского союза" можно разделить на две части: институциональную и материальную. Структура курса составлена таким образом, чтобы студенты получили представление о Европейском Союзе как об особой политической организации, его структуре, компетенции, истории европейской интеграции, основных направлениях деятельности Европейского Союза, а также об основах сотрудничества России и Европейского Союза</w:t>
      </w:r>
      <w:r>
        <w:rPr>
          <w:rFonts w:ascii="Times New Roman" w:hAnsi="Times New Roman" w:cs="Times New Roman"/>
        </w:rPr>
        <w:t>.</w:t>
      </w:r>
    </w:p>
    <w:p w:rsidR="00F21C59" w:rsidRPr="002A7AAF" w:rsidRDefault="00F21C59" w:rsidP="005B654B">
      <w:pPr>
        <w:ind w:firstLine="709"/>
        <w:jc w:val="both"/>
        <w:rPr>
          <w:rFonts w:ascii="Times New Roman" w:hAnsi="Times New Roman" w:cs="Times New Roman"/>
        </w:rPr>
      </w:pPr>
      <w:r>
        <w:rPr>
          <w:rFonts w:ascii="Times New Roman" w:hAnsi="Times New Roman" w:cs="Times New Roman"/>
          <w:shd w:val="clear" w:color="auto" w:fill="FFFFFF"/>
        </w:rPr>
        <w:t>В рамках курса изучаются следующие</w:t>
      </w:r>
      <w:r>
        <w:rPr>
          <w:rFonts w:ascii="Times New Roman" w:hAnsi="Times New Roman" w:cs="Times New Roman"/>
        </w:rPr>
        <w:t> </w:t>
      </w:r>
      <w:r>
        <w:rPr>
          <w:rFonts w:ascii="Times New Roman" w:hAnsi="Times New Roman" w:cs="Times New Roman"/>
          <w:i/>
          <w:iCs/>
        </w:rPr>
        <w:t>основные темы</w:t>
      </w:r>
      <w:r>
        <w:rPr>
          <w:rFonts w:ascii="Times New Roman" w:hAnsi="Times New Roman" w:cs="Times New Roman"/>
          <w:shd w:val="clear" w:color="auto" w:fill="FFFFFF"/>
        </w:rPr>
        <w:t>:</w:t>
      </w:r>
    </w:p>
    <w:p w:rsidR="00F21C59" w:rsidRDefault="00F21C59" w:rsidP="005B654B">
      <w:pPr>
        <w:widowControl/>
        <w:numPr>
          <w:ilvl w:val="0"/>
          <w:numId w:val="22"/>
        </w:numPr>
        <w:ind w:left="300" w:right="150" w:firstLine="709"/>
        <w:jc w:val="both"/>
        <w:rPr>
          <w:rFonts w:ascii="Times New Roman" w:hAnsi="Times New Roman" w:cs="Times New Roman"/>
        </w:rPr>
      </w:pPr>
      <w:r>
        <w:rPr>
          <w:rFonts w:ascii="Times New Roman" w:hAnsi="Times New Roman" w:cs="Times New Roman"/>
        </w:rPr>
        <w:t>Понятие европейского права.</w:t>
      </w:r>
    </w:p>
    <w:p w:rsidR="00F21C59" w:rsidRDefault="00F21C59" w:rsidP="005B654B">
      <w:pPr>
        <w:widowControl/>
        <w:numPr>
          <w:ilvl w:val="0"/>
          <w:numId w:val="22"/>
        </w:numPr>
        <w:ind w:left="300" w:right="150" w:firstLine="709"/>
        <w:jc w:val="both"/>
        <w:rPr>
          <w:rFonts w:ascii="Times New Roman" w:hAnsi="Times New Roman" w:cs="Times New Roman"/>
        </w:rPr>
      </w:pPr>
      <w:r>
        <w:rPr>
          <w:rFonts w:ascii="Times New Roman" w:hAnsi="Times New Roman" w:cs="Times New Roman"/>
        </w:rPr>
        <w:t>Основные этапы формирования и развития Европейских сообществ и Европейского Союза.</w:t>
      </w:r>
    </w:p>
    <w:p w:rsidR="00F21C59" w:rsidRDefault="00F21C59" w:rsidP="005B654B">
      <w:pPr>
        <w:widowControl/>
        <w:numPr>
          <w:ilvl w:val="0"/>
          <w:numId w:val="22"/>
        </w:numPr>
        <w:ind w:left="300" w:right="150" w:firstLine="709"/>
        <w:jc w:val="both"/>
        <w:rPr>
          <w:rFonts w:ascii="Times New Roman" w:hAnsi="Times New Roman" w:cs="Times New Roman"/>
        </w:rPr>
      </w:pPr>
      <w:r>
        <w:rPr>
          <w:rFonts w:ascii="Times New Roman" w:hAnsi="Times New Roman" w:cs="Times New Roman"/>
        </w:rPr>
        <w:t>Институты и органы Европейского Союза</w:t>
      </w:r>
    </w:p>
    <w:p w:rsidR="00F21C59" w:rsidRDefault="00F21C59" w:rsidP="005B654B">
      <w:pPr>
        <w:widowControl/>
        <w:numPr>
          <w:ilvl w:val="0"/>
          <w:numId w:val="22"/>
        </w:numPr>
        <w:ind w:left="300" w:right="150" w:firstLine="709"/>
        <w:jc w:val="both"/>
        <w:rPr>
          <w:rFonts w:ascii="Times New Roman" w:hAnsi="Times New Roman" w:cs="Times New Roman"/>
        </w:rPr>
      </w:pPr>
      <w:r>
        <w:rPr>
          <w:rFonts w:ascii="Times New Roman" w:hAnsi="Times New Roman" w:cs="Times New Roman"/>
        </w:rPr>
        <w:t>Право Европейского Союза: принципы, источники, система</w:t>
      </w:r>
    </w:p>
    <w:p w:rsidR="00F21C59" w:rsidRDefault="00F21C59" w:rsidP="005B654B">
      <w:pPr>
        <w:widowControl/>
        <w:numPr>
          <w:ilvl w:val="0"/>
          <w:numId w:val="22"/>
        </w:numPr>
        <w:ind w:left="300" w:right="150" w:firstLine="709"/>
        <w:jc w:val="both"/>
        <w:rPr>
          <w:rFonts w:ascii="Times New Roman" w:hAnsi="Times New Roman" w:cs="Times New Roman"/>
        </w:rPr>
      </w:pPr>
      <w:r>
        <w:rPr>
          <w:rFonts w:ascii="Times New Roman" w:hAnsi="Times New Roman" w:cs="Times New Roman"/>
        </w:rPr>
        <w:t>Правотворческие процедуры в Европейском Союзе</w:t>
      </w:r>
    </w:p>
    <w:p w:rsidR="00F21C59" w:rsidRDefault="00F21C59" w:rsidP="005B654B">
      <w:pPr>
        <w:widowControl/>
        <w:numPr>
          <w:ilvl w:val="0"/>
          <w:numId w:val="22"/>
        </w:numPr>
        <w:ind w:left="300" w:right="150" w:firstLine="709"/>
        <w:jc w:val="both"/>
        <w:rPr>
          <w:rFonts w:ascii="Times New Roman" w:hAnsi="Times New Roman" w:cs="Times New Roman"/>
        </w:rPr>
      </w:pPr>
      <w:r>
        <w:rPr>
          <w:rFonts w:ascii="Times New Roman" w:hAnsi="Times New Roman" w:cs="Times New Roman"/>
        </w:rPr>
        <w:t>Основы правового положения человека и гражданина в Европейском Союзе</w:t>
      </w:r>
    </w:p>
    <w:p w:rsidR="00F21C59" w:rsidRDefault="00F21C59" w:rsidP="005B654B">
      <w:pPr>
        <w:widowControl/>
        <w:numPr>
          <w:ilvl w:val="0"/>
          <w:numId w:val="22"/>
        </w:numPr>
        <w:ind w:left="300" w:right="150" w:firstLine="709"/>
        <w:jc w:val="both"/>
        <w:rPr>
          <w:rFonts w:ascii="Times New Roman" w:hAnsi="Times New Roman" w:cs="Times New Roman"/>
        </w:rPr>
      </w:pPr>
      <w:r>
        <w:rPr>
          <w:rFonts w:ascii="Times New Roman" w:hAnsi="Times New Roman" w:cs="Times New Roman"/>
        </w:rPr>
        <w:t>Правовые основы экономической системы. Правовой режим общего рынка ЕС.</w:t>
      </w:r>
    </w:p>
    <w:p w:rsidR="00F21C59" w:rsidRDefault="00F21C59" w:rsidP="005B654B">
      <w:pPr>
        <w:widowControl/>
        <w:numPr>
          <w:ilvl w:val="0"/>
          <w:numId w:val="22"/>
        </w:numPr>
        <w:ind w:left="300" w:right="150" w:firstLine="709"/>
        <w:jc w:val="both"/>
        <w:rPr>
          <w:rFonts w:ascii="Times New Roman" w:hAnsi="Times New Roman" w:cs="Times New Roman"/>
        </w:rPr>
      </w:pPr>
      <w:r>
        <w:rPr>
          <w:rFonts w:ascii="Times New Roman" w:hAnsi="Times New Roman" w:cs="Times New Roman"/>
        </w:rPr>
        <w:t>Правовые основы экономического и валютного союза. Право "конкуренции".</w:t>
      </w:r>
    </w:p>
    <w:p w:rsidR="00F21C59" w:rsidRDefault="00F21C59" w:rsidP="005B654B">
      <w:pPr>
        <w:widowControl/>
        <w:numPr>
          <w:ilvl w:val="0"/>
          <w:numId w:val="22"/>
        </w:numPr>
        <w:ind w:left="300" w:right="150" w:firstLine="709"/>
        <w:jc w:val="both"/>
        <w:rPr>
          <w:rFonts w:ascii="Times New Roman" w:hAnsi="Times New Roman" w:cs="Times New Roman"/>
        </w:rPr>
      </w:pPr>
      <w:r>
        <w:rPr>
          <w:rFonts w:ascii="Times New Roman" w:hAnsi="Times New Roman" w:cs="Times New Roman"/>
        </w:rPr>
        <w:t>Правовое регулирование отдельных видов экономической деятельности и социальной сферы.</w:t>
      </w:r>
    </w:p>
    <w:p w:rsidR="00F21C59" w:rsidRDefault="00F21C59" w:rsidP="005B654B">
      <w:pPr>
        <w:widowControl/>
        <w:numPr>
          <w:ilvl w:val="0"/>
          <w:numId w:val="22"/>
        </w:numPr>
        <w:ind w:left="300" w:right="150" w:firstLine="709"/>
        <w:jc w:val="both"/>
        <w:rPr>
          <w:rFonts w:ascii="Times New Roman" w:hAnsi="Times New Roman" w:cs="Times New Roman"/>
        </w:rPr>
      </w:pPr>
      <w:r>
        <w:rPr>
          <w:rFonts w:ascii="Times New Roman" w:hAnsi="Times New Roman" w:cs="Times New Roman"/>
        </w:rPr>
        <w:t>Правовое регулирование в сфере борьбы с преступностью и международным терроризмом.</w:t>
      </w:r>
    </w:p>
    <w:p w:rsidR="00F21C59" w:rsidRDefault="00F21C59" w:rsidP="005B654B">
      <w:pPr>
        <w:widowControl/>
        <w:numPr>
          <w:ilvl w:val="0"/>
          <w:numId w:val="22"/>
        </w:numPr>
        <w:ind w:left="300" w:right="150" w:firstLine="709"/>
        <w:jc w:val="both"/>
        <w:rPr>
          <w:rFonts w:ascii="Times New Roman" w:hAnsi="Times New Roman" w:cs="Times New Roman"/>
        </w:rPr>
      </w:pPr>
      <w:r>
        <w:rPr>
          <w:rFonts w:ascii="Times New Roman" w:hAnsi="Times New Roman" w:cs="Times New Roman"/>
        </w:rPr>
        <w:t>Правовые основы общей внешней политики и политики безопасности.</w:t>
      </w:r>
    </w:p>
    <w:p w:rsidR="00F21C59" w:rsidRPr="004D3ED5" w:rsidRDefault="00F21C59" w:rsidP="004D3ED5">
      <w:pPr>
        <w:widowControl/>
        <w:numPr>
          <w:ilvl w:val="0"/>
          <w:numId w:val="22"/>
        </w:numPr>
        <w:ind w:left="300" w:right="150" w:firstLine="709"/>
        <w:jc w:val="both"/>
        <w:rPr>
          <w:rFonts w:ascii="Times New Roman" w:hAnsi="Times New Roman" w:cs="Times New Roman"/>
        </w:rPr>
      </w:pPr>
      <w:r>
        <w:rPr>
          <w:rFonts w:ascii="Times New Roman" w:hAnsi="Times New Roman" w:cs="Times New Roman"/>
        </w:rPr>
        <w:t>Правовое регулирование сотрудничества Российской Федерации с Европейским Союзом.</w:t>
      </w:r>
    </w:p>
    <w:p w:rsidR="00F21C59" w:rsidRPr="002A7AAF" w:rsidRDefault="00F21C59" w:rsidP="005B654B">
      <w:pPr>
        <w:ind w:firstLine="709"/>
        <w:jc w:val="both"/>
        <w:rPr>
          <w:rFonts w:ascii="Times New Roman" w:hAnsi="Times New Roman" w:cs="Times New Roman"/>
        </w:rPr>
      </w:pPr>
      <w:r w:rsidRPr="002A7AAF">
        <w:rPr>
          <w:rFonts w:ascii="Times New Roman" w:hAnsi="Times New Roman" w:cs="Times New Roman"/>
        </w:rPr>
        <w:t>Общая трудоемкость: 4 зач. ед., 144 час.</w:t>
      </w:r>
    </w:p>
    <w:p w:rsidR="00F21C59" w:rsidRDefault="00F21C59" w:rsidP="004D3ED5">
      <w:pPr>
        <w:rPr>
          <w:rFonts w:ascii="Times New Roman" w:hAnsi="Times New Roman" w:cs="Times New Roman"/>
        </w:rPr>
      </w:pPr>
    </w:p>
    <w:p w:rsidR="00F21C59" w:rsidRDefault="00F21C59" w:rsidP="004D3ED5">
      <w:pPr>
        <w:rPr>
          <w:rFonts w:ascii="Times New Roman" w:hAnsi="Times New Roman" w:cs="Times New Roman"/>
        </w:rPr>
      </w:pPr>
    </w:p>
    <w:p w:rsidR="00F21C59" w:rsidRDefault="00F21C59" w:rsidP="005B654B">
      <w:pPr>
        <w:ind w:firstLine="709"/>
        <w:rPr>
          <w:rFonts w:ascii="Times New Roman" w:hAnsi="Times New Roman" w:cs="Times New Roman"/>
          <w:b/>
          <w:bCs/>
        </w:rPr>
      </w:pPr>
    </w:p>
    <w:p w:rsidR="00F21C59" w:rsidRDefault="00F21C59" w:rsidP="005B654B">
      <w:pPr>
        <w:ind w:firstLine="709"/>
        <w:jc w:val="center"/>
        <w:rPr>
          <w:rFonts w:ascii="Times New Roman" w:hAnsi="Times New Roman" w:cs="Times New Roman"/>
          <w:b/>
          <w:bCs/>
        </w:rPr>
      </w:pPr>
      <w:r>
        <w:rPr>
          <w:rFonts w:ascii="Times New Roman" w:hAnsi="Times New Roman" w:cs="Times New Roman"/>
          <w:b/>
          <w:bCs/>
        </w:rPr>
        <w:t>Аннотация к программе «Мировая экономика и международные экономические отношения»</w:t>
      </w:r>
    </w:p>
    <w:p w:rsidR="00F21C59" w:rsidRDefault="00F21C59" w:rsidP="005B654B">
      <w:pPr>
        <w:ind w:firstLine="709"/>
        <w:jc w:val="both"/>
        <w:rPr>
          <w:rFonts w:ascii="Times New Roman" w:hAnsi="Times New Roman" w:cs="Times New Roman"/>
        </w:rPr>
      </w:pPr>
      <w:r>
        <w:rPr>
          <w:rFonts w:ascii="Times New Roman" w:hAnsi="Times New Roman" w:cs="Times New Roman"/>
        </w:rPr>
        <w:br/>
      </w:r>
      <w:r>
        <w:rPr>
          <w:rFonts w:ascii="Times New Roman" w:hAnsi="Times New Roman" w:cs="Times New Roman"/>
          <w:shd w:val="clear" w:color="auto" w:fill="FFFFFF"/>
        </w:rPr>
        <w:t>Дисциплина "Мировая экономика и международные экономические отношения" является</w:t>
      </w:r>
      <w:r>
        <w:rPr>
          <w:rFonts w:ascii="Times New Roman" w:hAnsi="Times New Roman" w:cs="Times New Roman"/>
        </w:rPr>
        <w:t> </w:t>
      </w:r>
      <w:r>
        <w:rPr>
          <w:rFonts w:ascii="Times New Roman" w:hAnsi="Times New Roman" w:cs="Times New Roman"/>
          <w:i/>
          <w:iCs/>
        </w:rPr>
        <w:t>общим основополагающим курсом</w:t>
      </w:r>
      <w:r>
        <w:rPr>
          <w:rFonts w:ascii="Times New Roman" w:hAnsi="Times New Roman" w:cs="Times New Roman"/>
          <w:shd w:val="clear" w:color="auto" w:fill="FFFFFF"/>
        </w:rPr>
        <w:t>, позволяющим юристам, обучающимся в рамках магистерской программы "Международное экономическое право", получить в области экономической науки базовые знания, позволяющие сформировать целостную картину современной международной экономической системы. Право является одним из центральных, но далеко не единственным ее элементом. Таким образом, дисциплина построена на основе соединения двух содержательных элементов: мировой экономики и международного бизнеса.</w:t>
      </w:r>
      <w:r>
        <w:rPr>
          <w:rFonts w:ascii="Times New Roman" w:hAnsi="Times New Roman" w:cs="Times New Roman"/>
        </w:rPr>
        <w:br/>
      </w:r>
      <w:r>
        <w:rPr>
          <w:rFonts w:ascii="Times New Roman" w:hAnsi="Times New Roman" w:cs="Times New Roman"/>
          <w:shd w:val="clear" w:color="auto" w:fill="FFFFFF"/>
        </w:rPr>
        <w:t>В рамках</w:t>
      </w:r>
      <w:r>
        <w:rPr>
          <w:rFonts w:ascii="Times New Roman" w:hAnsi="Times New Roman" w:cs="Times New Roman"/>
        </w:rPr>
        <w:t> </w:t>
      </w:r>
      <w:r>
        <w:rPr>
          <w:rFonts w:ascii="Times New Roman" w:hAnsi="Times New Roman" w:cs="Times New Roman"/>
          <w:i/>
          <w:iCs/>
        </w:rPr>
        <w:t>первой части курса ("Мировая экономика")</w:t>
      </w:r>
      <w:r>
        <w:rPr>
          <w:rFonts w:ascii="Times New Roman" w:hAnsi="Times New Roman" w:cs="Times New Roman"/>
        </w:rPr>
        <w:t> </w:t>
      </w:r>
      <w:r>
        <w:rPr>
          <w:rFonts w:ascii="Times New Roman" w:hAnsi="Times New Roman" w:cs="Times New Roman"/>
          <w:shd w:val="clear" w:color="auto" w:fill="FFFFFF"/>
        </w:rPr>
        <w:t>магистранты должны</w:t>
      </w:r>
      <w:r>
        <w:rPr>
          <w:rFonts w:ascii="Times New Roman" w:hAnsi="Times New Roman" w:cs="Times New Roman"/>
        </w:rPr>
        <w:br/>
      </w:r>
      <w:r>
        <w:rPr>
          <w:rFonts w:ascii="Times New Roman" w:hAnsi="Times New Roman" w:cs="Times New Roman"/>
          <w:i/>
          <w:iCs/>
        </w:rPr>
        <w:t>изучить:</w:t>
      </w:r>
    </w:p>
    <w:p w:rsidR="00F21C59" w:rsidRDefault="00F21C59" w:rsidP="005B654B">
      <w:pPr>
        <w:widowControl/>
        <w:numPr>
          <w:ilvl w:val="0"/>
          <w:numId w:val="23"/>
        </w:numPr>
        <w:ind w:left="300" w:right="150" w:firstLine="709"/>
        <w:jc w:val="both"/>
        <w:rPr>
          <w:rFonts w:ascii="Times New Roman" w:hAnsi="Times New Roman" w:cs="Times New Roman"/>
        </w:rPr>
      </w:pPr>
      <w:r>
        <w:rPr>
          <w:rFonts w:ascii="Times New Roman" w:hAnsi="Times New Roman" w:cs="Times New Roman"/>
        </w:rPr>
        <w:t>содержание, структуру и современные тенденции развития международных экономических отношений (МЭО), международной торговли товарами и услугами;</w:t>
      </w:r>
    </w:p>
    <w:p w:rsidR="00F21C59" w:rsidRDefault="00F21C59" w:rsidP="005B654B">
      <w:pPr>
        <w:widowControl/>
        <w:numPr>
          <w:ilvl w:val="0"/>
          <w:numId w:val="23"/>
        </w:numPr>
        <w:ind w:left="300" w:right="150" w:firstLine="709"/>
        <w:jc w:val="both"/>
        <w:rPr>
          <w:rFonts w:ascii="Times New Roman" w:hAnsi="Times New Roman" w:cs="Times New Roman"/>
        </w:rPr>
      </w:pPr>
      <w:r>
        <w:rPr>
          <w:rFonts w:ascii="Times New Roman" w:hAnsi="Times New Roman" w:cs="Times New Roman"/>
        </w:rPr>
        <w:t>основные этапы развития, структуру, особенности ценообразования и конкуренции, теории международной торговли, роль транснациональных корпораций в системе международных экономических отношений;</w:t>
      </w:r>
    </w:p>
    <w:p w:rsidR="00F21C59" w:rsidRDefault="00F21C59" w:rsidP="005B654B">
      <w:pPr>
        <w:widowControl/>
        <w:numPr>
          <w:ilvl w:val="0"/>
          <w:numId w:val="23"/>
        </w:numPr>
        <w:ind w:left="300" w:right="150" w:firstLine="709"/>
        <w:jc w:val="both"/>
        <w:rPr>
          <w:rFonts w:ascii="Times New Roman" w:hAnsi="Times New Roman" w:cs="Times New Roman"/>
        </w:rPr>
      </w:pPr>
      <w:r>
        <w:rPr>
          <w:rFonts w:ascii="Times New Roman" w:hAnsi="Times New Roman" w:cs="Times New Roman"/>
        </w:rPr>
        <w:t>понятие и основные направления внешнеэкономических связей;</w:t>
      </w:r>
    </w:p>
    <w:p w:rsidR="00F21C59" w:rsidRDefault="00F21C59" w:rsidP="005B654B">
      <w:pPr>
        <w:widowControl/>
        <w:numPr>
          <w:ilvl w:val="0"/>
          <w:numId w:val="23"/>
        </w:numPr>
        <w:ind w:left="300" w:right="150" w:firstLine="709"/>
        <w:jc w:val="both"/>
        <w:rPr>
          <w:rFonts w:ascii="Times New Roman" w:hAnsi="Times New Roman" w:cs="Times New Roman"/>
        </w:rPr>
      </w:pPr>
      <w:r>
        <w:rPr>
          <w:rFonts w:ascii="Times New Roman" w:hAnsi="Times New Roman" w:cs="Times New Roman"/>
        </w:rPr>
        <w:t>многостороннее международное регулирование;</w:t>
      </w:r>
    </w:p>
    <w:p w:rsidR="00F21C59" w:rsidRDefault="00F21C59" w:rsidP="005B654B">
      <w:pPr>
        <w:widowControl/>
        <w:numPr>
          <w:ilvl w:val="0"/>
          <w:numId w:val="23"/>
        </w:numPr>
        <w:ind w:left="300" w:right="150" w:firstLine="709"/>
        <w:jc w:val="both"/>
        <w:rPr>
          <w:rFonts w:ascii="Times New Roman" w:hAnsi="Times New Roman" w:cs="Times New Roman"/>
        </w:rPr>
      </w:pPr>
      <w:r>
        <w:rPr>
          <w:rFonts w:ascii="Times New Roman" w:hAnsi="Times New Roman" w:cs="Times New Roman"/>
        </w:rPr>
        <w:t>таможенно-тарифные инструменты регулирования; нетарифные инструменты регулирования;</w:t>
      </w:r>
    </w:p>
    <w:p w:rsidR="00F21C59" w:rsidRDefault="00F21C59" w:rsidP="005B654B">
      <w:pPr>
        <w:widowControl/>
        <w:numPr>
          <w:ilvl w:val="0"/>
          <w:numId w:val="23"/>
        </w:numPr>
        <w:ind w:left="300" w:right="150" w:firstLine="709"/>
        <w:jc w:val="both"/>
        <w:rPr>
          <w:rFonts w:ascii="Times New Roman" w:hAnsi="Times New Roman" w:cs="Times New Roman"/>
        </w:rPr>
      </w:pPr>
      <w:r>
        <w:rPr>
          <w:rFonts w:ascii="Times New Roman" w:hAnsi="Times New Roman" w:cs="Times New Roman"/>
        </w:rPr>
        <w:t>демпинг и защитные меры;</w:t>
      </w:r>
    </w:p>
    <w:p w:rsidR="00F21C59" w:rsidRDefault="00F21C59" w:rsidP="005B654B">
      <w:pPr>
        <w:widowControl/>
        <w:numPr>
          <w:ilvl w:val="0"/>
          <w:numId w:val="23"/>
        </w:numPr>
        <w:ind w:left="300" w:right="150" w:firstLine="709"/>
        <w:jc w:val="both"/>
        <w:rPr>
          <w:rFonts w:ascii="Times New Roman" w:hAnsi="Times New Roman" w:cs="Times New Roman"/>
        </w:rPr>
      </w:pPr>
      <w:r>
        <w:rPr>
          <w:rFonts w:ascii="Times New Roman" w:hAnsi="Times New Roman" w:cs="Times New Roman"/>
        </w:rPr>
        <w:t>субсидии и компенсационные меры;</w:t>
      </w:r>
    </w:p>
    <w:p w:rsidR="00F21C59" w:rsidRDefault="00F21C59" w:rsidP="005B654B">
      <w:pPr>
        <w:widowControl/>
        <w:numPr>
          <w:ilvl w:val="0"/>
          <w:numId w:val="23"/>
        </w:numPr>
        <w:ind w:left="300" w:right="150" w:firstLine="709"/>
        <w:jc w:val="both"/>
        <w:rPr>
          <w:rFonts w:ascii="Times New Roman" w:hAnsi="Times New Roman" w:cs="Times New Roman"/>
        </w:rPr>
      </w:pPr>
      <w:r>
        <w:rPr>
          <w:rFonts w:ascii="Times New Roman" w:hAnsi="Times New Roman" w:cs="Times New Roman"/>
        </w:rPr>
        <w:t>основы международной торговли услугами;</w:t>
      </w:r>
    </w:p>
    <w:p w:rsidR="00F21C59" w:rsidRDefault="00F21C59" w:rsidP="005B654B">
      <w:pPr>
        <w:widowControl/>
        <w:numPr>
          <w:ilvl w:val="0"/>
          <w:numId w:val="23"/>
        </w:numPr>
        <w:ind w:left="300" w:right="150" w:firstLine="709"/>
        <w:jc w:val="both"/>
        <w:rPr>
          <w:rFonts w:ascii="Times New Roman" w:hAnsi="Times New Roman" w:cs="Times New Roman"/>
        </w:rPr>
      </w:pPr>
      <w:r>
        <w:rPr>
          <w:rFonts w:ascii="Times New Roman" w:hAnsi="Times New Roman" w:cs="Times New Roman"/>
        </w:rPr>
        <w:t>меры регулирования в области иностранных инвестиций;</w:t>
      </w:r>
    </w:p>
    <w:p w:rsidR="00F21C59" w:rsidRDefault="00F21C59" w:rsidP="005B654B">
      <w:pPr>
        <w:widowControl/>
        <w:numPr>
          <w:ilvl w:val="0"/>
          <w:numId w:val="23"/>
        </w:numPr>
        <w:ind w:left="300" w:right="150" w:firstLine="709"/>
        <w:jc w:val="both"/>
        <w:rPr>
          <w:rFonts w:ascii="Times New Roman" w:hAnsi="Times New Roman" w:cs="Times New Roman"/>
        </w:rPr>
      </w:pPr>
      <w:r>
        <w:rPr>
          <w:rFonts w:ascii="Times New Roman" w:hAnsi="Times New Roman" w:cs="Times New Roman"/>
        </w:rPr>
        <w:t>регулирование торговли объектами интеллектуальной собственности;</w:t>
      </w:r>
    </w:p>
    <w:p w:rsidR="00F21C59" w:rsidRDefault="00F21C59" w:rsidP="005B654B">
      <w:pPr>
        <w:widowControl/>
        <w:numPr>
          <w:ilvl w:val="0"/>
          <w:numId w:val="23"/>
        </w:numPr>
        <w:ind w:left="300" w:right="150" w:firstLine="709"/>
        <w:jc w:val="both"/>
        <w:rPr>
          <w:rFonts w:ascii="Times New Roman" w:hAnsi="Times New Roman" w:cs="Times New Roman"/>
        </w:rPr>
      </w:pPr>
      <w:r>
        <w:rPr>
          <w:rFonts w:ascii="Times New Roman" w:hAnsi="Times New Roman" w:cs="Times New Roman"/>
        </w:rPr>
        <w:t>торговые конфликты и механизмы их разрешения;</w:t>
      </w:r>
    </w:p>
    <w:p w:rsidR="00F21C59" w:rsidRDefault="00F21C59" w:rsidP="005B654B">
      <w:pPr>
        <w:widowControl/>
        <w:numPr>
          <w:ilvl w:val="0"/>
          <w:numId w:val="23"/>
        </w:numPr>
        <w:ind w:left="300" w:right="150" w:firstLine="709"/>
        <w:jc w:val="both"/>
        <w:rPr>
          <w:rFonts w:ascii="Times New Roman" w:hAnsi="Times New Roman" w:cs="Times New Roman"/>
        </w:rPr>
      </w:pPr>
      <w:r>
        <w:rPr>
          <w:rFonts w:ascii="Times New Roman" w:hAnsi="Times New Roman" w:cs="Times New Roman"/>
        </w:rPr>
        <w:t>международные экономические организации и региональные экономические объединения в системе регулирования мирохозяйственных связей.</w:t>
      </w:r>
    </w:p>
    <w:p w:rsidR="00F21C59" w:rsidRDefault="00F21C59" w:rsidP="005B654B">
      <w:pPr>
        <w:ind w:firstLine="709"/>
        <w:jc w:val="both"/>
        <w:rPr>
          <w:rFonts w:ascii="Times New Roman" w:hAnsi="Times New Roman" w:cs="Times New Roman"/>
        </w:rPr>
      </w:pPr>
      <w:r>
        <w:rPr>
          <w:rFonts w:ascii="Times New Roman" w:hAnsi="Times New Roman" w:cs="Times New Roman"/>
          <w:i/>
          <w:iCs/>
        </w:rPr>
        <w:t>Вторая часть курса ("Международный бизнес")</w:t>
      </w:r>
      <w:r>
        <w:rPr>
          <w:rFonts w:ascii="Times New Roman" w:hAnsi="Times New Roman" w:cs="Times New Roman"/>
        </w:rPr>
        <w:t> </w:t>
      </w:r>
      <w:r>
        <w:rPr>
          <w:rFonts w:ascii="Times New Roman" w:hAnsi="Times New Roman" w:cs="Times New Roman"/>
          <w:shd w:val="clear" w:color="auto" w:fill="FFFFFF"/>
        </w:rPr>
        <w:t>предполагает изучение таких тем, как:</w:t>
      </w:r>
    </w:p>
    <w:p w:rsidR="00F21C59" w:rsidRDefault="00F21C59" w:rsidP="005B654B">
      <w:pPr>
        <w:widowControl/>
        <w:numPr>
          <w:ilvl w:val="0"/>
          <w:numId w:val="24"/>
        </w:numPr>
        <w:ind w:left="300" w:right="150" w:firstLine="709"/>
        <w:jc w:val="both"/>
        <w:rPr>
          <w:rFonts w:ascii="Times New Roman" w:hAnsi="Times New Roman" w:cs="Times New Roman"/>
        </w:rPr>
      </w:pPr>
      <w:r>
        <w:rPr>
          <w:rFonts w:ascii="Times New Roman" w:hAnsi="Times New Roman" w:cs="Times New Roman"/>
        </w:rPr>
        <w:t>международная экономическая интеграция бизнеса;</w:t>
      </w:r>
    </w:p>
    <w:p w:rsidR="00F21C59" w:rsidRPr="00954F07" w:rsidRDefault="00F21C59" w:rsidP="005B654B">
      <w:pPr>
        <w:widowControl/>
        <w:numPr>
          <w:ilvl w:val="0"/>
          <w:numId w:val="24"/>
        </w:numPr>
        <w:ind w:left="300" w:right="150" w:firstLine="709"/>
        <w:jc w:val="both"/>
        <w:rPr>
          <w:rFonts w:ascii="Times New Roman" w:hAnsi="Times New Roman" w:cs="Times New Roman"/>
        </w:rPr>
      </w:pPr>
      <w:r>
        <w:rPr>
          <w:rFonts w:ascii="Times New Roman" w:hAnsi="Times New Roman" w:cs="Times New Roman"/>
        </w:rPr>
        <w:t>организация международного бизнеса;</w:t>
      </w:r>
    </w:p>
    <w:p w:rsidR="00F21C59" w:rsidRDefault="00F21C59" w:rsidP="005B654B">
      <w:pPr>
        <w:widowControl/>
        <w:numPr>
          <w:ilvl w:val="0"/>
          <w:numId w:val="24"/>
        </w:numPr>
        <w:ind w:left="300" w:right="150" w:firstLine="709"/>
        <w:jc w:val="both"/>
        <w:rPr>
          <w:rFonts w:ascii="Times New Roman" w:hAnsi="Times New Roman" w:cs="Times New Roman"/>
        </w:rPr>
      </w:pPr>
      <w:r>
        <w:rPr>
          <w:rFonts w:ascii="Times New Roman" w:hAnsi="Times New Roman" w:cs="Times New Roman"/>
        </w:rPr>
        <w:t>ограничение глобализации международного бизнеса и консьюмеризм;</w:t>
      </w:r>
    </w:p>
    <w:p w:rsidR="00F21C59" w:rsidRDefault="00F21C59" w:rsidP="005B654B">
      <w:pPr>
        <w:widowControl/>
        <w:numPr>
          <w:ilvl w:val="0"/>
          <w:numId w:val="24"/>
        </w:numPr>
        <w:ind w:left="300" w:right="150" w:firstLine="709"/>
        <w:jc w:val="both"/>
        <w:rPr>
          <w:rFonts w:ascii="Times New Roman" w:hAnsi="Times New Roman" w:cs="Times New Roman"/>
        </w:rPr>
      </w:pPr>
      <w:r>
        <w:rPr>
          <w:rFonts w:ascii="Times New Roman" w:hAnsi="Times New Roman" w:cs="Times New Roman"/>
        </w:rPr>
        <w:t>стратегия международного бизнеса; финансы в международном бизнесе; международные инвестиции;</w:t>
      </w:r>
    </w:p>
    <w:p w:rsidR="00F21C59" w:rsidRDefault="00F21C59" w:rsidP="005B654B">
      <w:pPr>
        <w:widowControl/>
        <w:numPr>
          <w:ilvl w:val="0"/>
          <w:numId w:val="24"/>
        </w:numPr>
        <w:ind w:left="300" w:right="150" w:firstLine="709"/>
        <w:jc w:val="both"/>
        <w:rPr>
          <w:rFonts w:ascii="Times New Roman" w:hAnsi="Times New Roman" w:cs="Times New Roman"/>
        </w:rPr>
      </w:pPr>
      <w:r>
        <w:rPr>
          <w:rFonts w:ascii="Times New Roman" w:hAnsi="Times New Roman" w:cs="Times New Roman"/>
        </w:rPr>
        <w:t>бизнес в области технологий;</w:t>
      </w:r>
    </w:p>
    <w:p w:rsidR="00F21C59" w:rsidRDefault="00F21C59" w:rsidP="005B654B">
      <w:pPr>
        <w:widowControl/>
        <w:numPr>
          <w:ilvl w:val="0"/>
          <w:numId w:val="24"/>
        </w:numPr>
        <w:ind w:left="300" w:right="150" w:firstLine="709"/>
        <w:jc w:val="both"/>
        <w:rPr>
          <w:rFonts w:ascii="Times New Roman" w:hAnsi="Times New Roman" w:cs="Times New Roman"/>
        </w:rPr>
      </w:pPr>
      <w:r>
        <w:rPr>
          <w:rFonts w:ascii="Times New Roman" w:hAnsi="Times New Roman" w:cs="Times New Roman"/>
        </w:rPr>
        <w:t>малый бизнес за рубежом;</w:t>
      </w:r>
    </w:p>
    <w:p w:rsidR="00F21C59" w:rsidRDefault="00F21C59" w:rsidP="005B654B">
      <w:pPr>
        <w:widowControl/>
        <w:numPr>
          <w:ilvl w:val="0"/>
          <w:numId w:val="24"/>
        </w:numPr>
        <w:ind w:left="300" w:right="150" w:firstLine="709"/>
        <w:jc w:val="both"/>
        <w:rPr>
          <w:rFonts w:ascii="Times New Roman" w:hAnsi="Times New Roman" w:cs="Times New Roman"/>
        </w:rPr>
      </w:pPr>
      <w:r>
        <w:rPr>
          <w:rFonts w:ascii="Times New Roman" w:hAnsi="Times New Roman" w:cs="Times New Roman"/>
        </w:rPr>
        <w:t>новые формы международного бизнеса;</w:t>
      </w:r>
    </w:p>
    <w:p w:rsidR="00F21C59" w:rsidRDefault="00F21C59" w:rsidP="005B654B">
      <w:pPr>
        <w:widowControl/>
        <w:numPr>
          <w:ilvl w:val="0"/>
          <w:numId w:val="24"/>
        </w:numPr>
        <w:ind w:left="300" w:right="150" w:firstLine="709"/>
        <w:jc w:val="both"/>
        <w:rPr>
          <w:rFonts w:ascii="Times New Roman" w:hAnsi="Times New Roman" w:cs="Times New Roman"/>
        </w:rPr>
      </w:pPr>
      <w:r>
        <w:rPr>
          <w:rFonts w:ascii="Times New Roman" w:hAnsi="Times New Roman" w:cs="Times New Roman"/>
        </w:rPr>
        <w:t>формирование целостных производственно-интегрированных систем в международном бизнесе.</w:t>
      </w:r>
    </w:p>
    <w:p w:rsidR="00F21C59" w:rsidRDefault="00F21C59" w:rsidP="004D3ED5">
      <w:pPr>
        <w:ind w:firstLine="709"/>
        <w:jc w:val="both"/>
        <w:rPr>
          <w:rFonts w:ascii="Times New Roman" w:hAnsi="Times New Roman" w:cs="Times New Roman"/>
        </w:rPr>
      </w:pPr>
      <w:r w:rsidRPr="00ED3B01">
        <w:rPr>
          <w:rFonts w:ascii="Times New Roman" w:hAnsi="Times New Roman" w:cs="Times New Roman"/>
        </w:rPr>
        <w:t>Общая трудоемкость: 4 зач. ед., 144 час.</w:t>
      </w: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Pr="007419F5" w:rsidRDefault="00F21C59" w:rsidP="005B654B">
      <w:pPr>
        <w:ind w:firstLine="709"/>
        <w:jc w:val="center"/>
        <w:rPr>
          <w:rFonts w:ascii="Times New Roman" w:hAnsi="Times New Roman" w:cs="Times New Roman"/>
          <w:b/>
        </w:rPr>
      </w:pPr>
      <w:r w:rsidRPr="00727E45">
        <w:rPr>
          <w:rFonts w:ascii="Times New Roman" w:hAnsi="Times New Roman" w:cs="Times New Roman"/>
          <w:b/>
        </w:rPr>
        <w:t>Аннотация программы «Иностранный язык  профессиональный»</w:t>
      </w:r>
      <w:r w:rsidRPr="00727E45">
        <w:rPr>
          <w:rFonts w:ascii="Times New Roman" w:hAnsi="Times New Roman" w:cs="Times New Roman"/>
        </w:rPr>
        <w:t xml:space="preserve"> </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xml:space="preserve">1. Цели освоения дисциплины </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xml:space="preserve"> Целями освоения дисц</w:t>
      </w:r>
      <w:r>
        <w:rPr>
          <w:rFonts w:ascii="Times New Roman" w:hAnsi="Times New Roman" w:cs="Times New Roman"/>
        </w:rPr>
        <w:t>иплины «Иностранный язык профессиональный</w:t>
      </w:r>
      <w:r w:rsidRPr="00727E45">
        <w:rPr>
          <w:rFonts w:ascii="Times New Roman" w:hAnsi="Times New Roman" w:cs="Times New Roman"/>
        </w:rPr>
        <w:t xml:space="preserve"> » являются: </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xml:space="preserve">- формирование страноведческой компетенции; </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xml:space="preserve">- совершенствование фонетических, грамматических и лексических навыков; </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расширение словарного запаса, достаточного для участия в конференциях, подготовке тезисов и докладо</w:t>
      </w:r>
      <w:r>
        <w:rPr>
          <w:rFonts w:ascii="Times New Roman" w:hAnsi="Times New Roman" w:cs="Times New Roman"/>
        </w:rPr>
        <w:t xml:space="preserve">в, выступлений </w:t>
      </w:r>
      <w:r w:rsidRPr="00727E45">
        <w:rPr>
          <w:rFonts w:ascii="Times New Roman" w:hAnsi="Times New Roman" w:cs="Times New Roman"/>
        </w:rPr>
        <w:t xml:space="preserve">; </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xml:space="preserve">- формирование профессиональной компетенции; </w:t>
      </w:r>
    </w:p>
    <w:p w:rsidR="00F21C59" w:rsidRPr="00727E45" w:rsidRDefault="00F21C59" w:rsidP="005B654B">
      <w:pPr>
        <w:ind w:firstLine="709"/>
        <w:jc w:val="both"/>
        <w:rPr>
          <w:rFonts w:ascii="Times New Roman" w:hAnsi="Times New Roman" w:cs="Times New Roman"/>
        </w:rPr>
      </w:pPr>
      <w:r>
        <w:rPr>
          <w:rFonts w:ascii="Times New Roman" w:hAnsi="Times New Roman" w:cs="Times New Roman"/>
        </w:rPr>
        <w:t>-</w:t>
      </w:r>
      <w:r w:rsidRPr="00727E45">
        <w:rPr>
          <w:rFonts w:ascii="Times New Roman" w:hAnsi="Times New Roman" w:cs="Times New Roman"/>
        </w:rPr>
        <w:t xml:space="preserve"> приобретение способности и готовности к социально-культурной коммуникации через овладение умениями опосредованного письменного и непосредственного устного иноязычного общения; </w:t>
      </w:r>
    </w:p>
    <w:p w:rsidR="00F21C59" w:rsidRPr="00727E45" w:rsidRDefault="00F21C59" w:rsidP="005B654B">
      <w:pPr>
        <w:ind w:firstLine="709"/>
        <w:jc w:val="both"/>
        <w:rPr>
          <w:rFonts w:ascii="Times New Roman" w:hAnsi="Times New Roman" w:cs="Times New Roman"/>
        </w:rPr>
      </w:pPr>
      <w:r>
        <w:rPr>
          <w:rFonts w:ascii="Times New Roman" w:hAnsi="Times New Roman" w:cs="Times New Roman"/>
        </w:rPr>
        <w:t>-</w:t>
      </w:r>
      <w:r w:rsidRPr="00727E45">
        <w:rPr>
          <w:rFonts w:ascii="Times New Roman" w:hAnsi="Times New Roman" w:cs="Times New Roman"/>
        </w:rPr>
        <w:t xml:space="preserve"> овладение материалом в рамках основных тем по специальности, который необходим для дальнейшей профессиональной деятельности; </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xml:space="preserve"> 2. Место дисциплины в структуре магистерской программы </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xml:space="preserve"> Дисциплина «Иностранный язык </w:t>
      </w:r>
      <w:r>
        <w:rPr>
          <w:rFonts w:ascii="Times New Roman" w:hAnsi="Times New Roman" w:cs="Times New Roman"/>
        </w:rPr>
        <w:t>профессиональный</w:t>
      </w:r>
      <w:r w:rsidRPr="00727E45">
        <w:rPr>
          <w:rFonts w:ascii="Times New Roman" w:hAnsi="Times New Roman" w:cs="Times New Roman"/>
        </w:rPr>
        <w:t xml:space="preserve">» является дисциплиной по выбору общенаучного цикла дисциплин Федерального государственного образовательного стандарта высшего профессионального </w:t>
      </w:r>
      <w:r>
        <w:rPr>
          <w:rFonts w:ascii="Times New Roman" w:hAnsi="Times New Roman" w:cs="Times New Roman"/>
        </w:rPr>
        <w:t xml:space="preserve">образования </w:t>
      </w:r>
      <w:r w:rsidRPr="00727E45">
        <w:rPr>
          <w:rFonts w:ascii="Times New Roman" w:hAnsi="Times New Roman" w:cs="Times New Roman"/>
        </w:rPr>
        <w:t xml:space="preserve"> по направлению 030900.68 (Магистр юриспруденции). </w:t>
      </w:r>
    </w:p>
    <w:p w:rsidR="00F21C59" w:rsidRPr="00727E45" w:rsidRDefault="00F21C59" w:rsidP="004D3ED5">
      <w:pPr>
        <w:ind w:firstLine="709"/>
        <w:jc w:val="both"/>
        <w:rPr>
          <w:rFonts w:ascii="Times New Roman" w:hAnsi="Times New Roman" w:cs="Times New Roman"/>
        </w:rPr>
      </w:pPr>
      <w:r w:rsidRPr="00727E45">
        <w:rPr>
          <w:rFonts w:ascii="Times New Roman" w:hAnsi="Times New Roman" w:cs="Times New Roman"/>
        </w:rPr>
        <w:t xml:space="preserve">Дисциплина «Иностранный язык </w:t>
      </w:r>
      <w:r>
        <w:rPr>
          <w:rFonts w:ascii="Times New Roman" w:hAnsi="Times New Roman" w:cs="Times New Roman"/>
        </w:rPr>
        <w:t>профессиональный</w:t>
      </w:r>
      <w:r w:rsidRPr="00727E45">
        <w:rPr>
          <w:rFonts w:ascii="Times New Roman" w:hAnsi="Times New Roman" w:cs="Times New Roman"/>
        </w:rPr>
        <w:t>» по программе магистратуры реализуется как продолжение обязательного курса иностранного языка про</w:t>
      </w:r>
      <w:r>
        <w:rPr>
          <w:rFonts w:ascii="Times New Roman" w:hAnsi="Times New Roman" w:cs="Times New Roman"/>
        </w:rPr>
        <w:t xml:space="preserve">грамм бакалавра  и </w:t>
      </w:r>
      <w:r w:rsidRPr="00727E45">
        <w:rPr>
          <w:rFonts w:ascii="Times New Roman" w:hAnsi="Times New Roman" w:cs="Times New Roman"/>
        </w:rPr>
        <w:t>предполагает обучение ино</w:t>
      </w:r>
      <w:r>
        <w:rPr>
          <w:rFonts w:ascii="Times New Roman" w:hAnsi="Times New Roman" w:cs="Times New Roman"/>
        </w:rPr>
        <w:t xml:space="preserve">странному языку </w:t>
      </w:r>
      <w:r w:rsidRPr="00727E45">
        <w:rPr>
          <w:rFonts w:ascii="Times New Roman" w:hAnsi="Times New Roman" w:cs="Times New Roman"/>
        </w:rPr>
        <w:t xml:space="preserve"> в объеме необходимом для подготовки дипломированного магистра. Ку</w:t>
      </w:r>
      <w:r>
        <w:rPr>
          <w:rFonts w:ascii="Times New Roman" w:hAnsi="Times New Roman" w:cs="Times New Roman"/>
        </w:rPr>
        <w:t>рс дисциплины «Иностранный язык профессиональный</w:t>
      </w:r>
      <w:r w:rsidRPr="00727E45">
        <w:rPr>
          <w:rFonts w:ascii="Times New Roman" w:hAnsi="Times New Roman" w:cs="Times New Roman"/>
        </w:rPr>
        <w:t xml:space="preserve">» ориентирован на подготовку специалистов с соответствующим владением иностранным языком, и его содержание обусловлено соответствующим квалификационными требованиями. После успешного завершения обучения дисциплины студент имеет возможность изучить дисциплины как общенаучного, так и профессионального блока за счет привлечения зарубежных источников. Наличие высокой коммуникативной компетенции дает возможность выпускнику вести плодотворную деятельность по изучению и творческому осмыслению зарубежного опыта в профилирующих и смежных областях науки и техники, а также в сфере делового профессионального общения.  </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xml:space="preserve">В результате освоения дисциплины обучающийся должен: </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xml:space="preserve">Знать: </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xml:space="preserve">– иностранный язык в объеме, необходимом для получения профессиональной информации и из зарубежных источников и общения на профессиональном уровне; </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xml:space="preserve">– деловую и профессиональную лексику языка в объеме необходимом для общения, чтения и перевода иноязычных текстов общей и профессиональной направленности; </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xml:space="preserve">– основные грамматические структуры литературного и разговорного языка, а также профессионального языка; </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xml:space="preserve">– культурно специфические особенности менталитета, установок, ценностей представителей инокультуры; </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xml:space="preserve">– основные факты, реалии, имена, достопримечательности, традиции страны изучаемого языка; </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xml:space="preserve">– достижения, открытия, события из области истории, культуры, политики, социальной жизни страны изучаемого языка; </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xml:space="preserve">– основные особенности зарубежной системы образования в области избранной профессии; </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xml:space="preserve">– основные фонетические, лексико-грамматические, стилистические особенности изучаемого языка; </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xml:space="preserve">– особенности собственного стиля изучения/овладения предметными знаниями; </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xml:space="preserve">– основные различия письменной и устной речи. </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xml:space="preserve">Уметь: </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xml:space="preserve">– использовать иностранный язык в межличностном общении и профессиональной деятельности; </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xml:space="preserve">– свободно и адекватно выражать свои мысли при беседе и понимать речь собеседника на иностранном языке; </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xml:space="preserve">– вести письменное общение на иностранном языке, составлять деловые письма; </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xml:space="preserve">– применять методы и средства познания для уровня профессиональной компетентности; </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xml:space="preserve">– порождать адекватные в условиях конкретной ситуации общения устные и письменные тексты; </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xml:space="preserve">– реализовывать коммуникативное намерение с целью воздействия на партнера по общению; </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xml:space="preserve">– адекватно понимать и интерпретировать смысл и намерение автора при восприятии устных и письменных текстов; </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xml:space="preserve">– выявлять сходство и различия в системах родного и иностранного языка; </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xml:space="preserve">– идентифицировать языковые региональные различия в изучаемом языке. </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Владеть: – различными коммуникативными стратегиями;</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учебными стратегиями для организации своей учебной деятельности;</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xml:space="preserve">– разными приемами запоминания и структурирования усваиваемого материала; </w:t>
      </w:r>
    </w:p>
    <w:p w:rsidR="00F21C59" w:rsidRPr="00727E45" w:rsidRDefault="00F21C59" w:rsidP="005B654B">
      <w:pPr>
        <w:ind w:firstLine="709"/>
        <w:jc w:val="both"/>
        <w:rPr>
          <w:rFonts w:ascii="Times New Roman" w:hAnsi="Times New Roman" w:cs="Times New Roman"/>
        </w:rPr>
      </w:pPr>
      <w:r w:rsidRPr="00727E45">
        <w:rPr>
          <w:rFonts w:ascii="Times New Roman" w:hAnsi="Times New Roman" w:cs="Times New Roman"/>
        </w:rPr>
        <w:t xml:space="preserve">– различными навыками речевой деятельности (чтение, письмо, разговор, </w:t>
      </w:r>
    </w:p>
    <w:p w:rsidR="00F21C59" w:rsidRDefault="00F21C59" w:rsidP="005B654B">
      <w:pPr>
        <w:ind w:firstLine="709"/>
        <w:jc w:val="both"/>
        <w:rPr>
          <w:rFonts w:ascii="Times New Roman" w:hAnsi="Times New Roman" w:cs="Times New Roman"/>
        </w:rPr>
      </w:pPr>
      <w:r w:rsidRPr="00727E45">
        <w:rPr>
          <w:rFonts w:ascii="Times New Roman" w:hAnsi="Times New Roman" w:cs="Times New Roman"/>
        </w:rPr>
        <w:t>аудирование) на иностранном языке.</w:t>
      </w:r>
    </w:p>
    <w:p w:rsidR="00F21C59" w:rsidRDefault="00F21C59" w:rsidP="005B654B">
      <w:pPr>
        <w:ind w:firstLine="709"/>
        <w:jc w:val="both"/>
        <w:rPr>
          <w:rFonts w:ascii="Times New Roman" w:hAnsi="Times New Roman" w:cs="Times New Roman"/>
        </w:rPr>
      </w:pPr>
    </w:p>
    <w:p w:rsidR="00F21C59" w:rsidRPr="00727E45" w:rsidRDefault="00F21C59" w:rsidP="005B654B">
      <w:pPr>
        <w:ind w:firstLine="709"/>
        <w:jc w:val="both"/>
        <w:rPr>
          <w:rFonts w:ascii="Times New Roman" w:hAnsi="Times New Roman" w:cs="Times New Roman"/>
        </w:rPr>
      </w:pPr>
      <w:r>
        <w:rPr>
          <w:rFonts w:ascii="Times New Roman" w:hAnsi="Times New Roman" w:cs="Times New Roman"/>
        </w:rPr>
        <w:t>Общая трудоемкость: 6 зач. ед., 216 час.</w:t>
      </w: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r>
        <w:rPr>
          <w:rFonts w:ascii="Times New Roman" w:hAnsi="Times New Roman" w:cs="Times New Roman"/>
        </w:rPr>
        <w:t>Общая трудоемкость: 6 зач. ед., 216 час.</w:t>
      </w:r>
    </w:p>
    <w:p w:rsidR="00F21C59" w:rsidRPr="00D05EDF" w:rsidRDefault="00F21C59" w:rsidP="005B654B">
      <w:pPr>
        <w:pStyle w:val="20"/>
        <w:framePr w:wrap="none" w:vAnchor="page" w:hAnchor="page" w:x="1268" w:y="363"/>
        <w:shd w:val="clear" w:color="auto" w:fill="auto"/>
        <w:spacing w:after="0" w:line="240" w:lineRule="auto"/>
        <w:ind w:firstLine="709"/>
        <w:rPr>
          <w:sz w:val="24"/>
          <w:szCs w:val="24"/>
        </w:rPr>
      </w:pPr>
      <w:r w:rsidRPr="00D05EDF">
        <w:rPr>
          <w:rStyle w:val="2"/>
          <w:b/>
          <w:bCs/>
          <w:color w:val="000000"/>
          <w:sz w:val="24"/>
          <w:szCs w:val="24"/>
        </w:rPr>
        <w:t xml:space="preserve">Аннотация к программе «Этика и психология управления» </w:t>
      </w:r>
    </w:p>
    <w:p w:rsidR="00F21C59" w:rsidRPr="00D05EDF" w:rsidRDefault="00F21C59" w:rsidP="005B654B">
      <w:pPr>
        <w:pStyle w:val="20"/>
        <w:framePr w:w="10858" w:h="14374" w:hRule="exact" w:wrap="none" w:vAnchor="page" w:hAnchor="page" w:x="544" w:y="725"/>
        <w:numPr>
          <w:ilvl w:val="0"/>
          <w:numId w:val="25"/>
        </w:numPr>
        <w:shd w:val="clear" w:color="auto" w:fill="auto"/>
        <w:tabs>
          <w:tab w:val="left" w:pos="879"/>
        </w:tabs>
        <w:spacing w:after="0" w:line="240" w:lineRule="auto"/>
        <w:ind w:firstLine="709"/>
        <w:rPr>
          <w:sz w:val="24"/>
          <w:szCs w:val="24"/>
        </w:rPr>
      </w:pPr>
      <w:r w:rsidRPr="00D05EDF">
        <w:rPr>
          <w:rStyle w:val="2"/>
          <w:b/>
          <w:bCs/>
          <w:color w:val="000000"/>
          <w:sz w:val="24"/>
          <w:szCs w:val="24"/>
        </w:rPr>
        <w:t>Цель и задачи дисциплины</w:t>
      </w:r>
    </w:p>
    <w:p w:rsidR="00F21C59" w:rsidRPr="00D05EDF" w:rsidRDefault="00F21C59" w:rsidP="005B654B">
      <w:pPr>
        <w:pStyle w:val="BodyText"/>
        <w:framePr w:w="10858" w:h="14374" w:hRule="exact" w:wrap="none" w:vAnchor="page" w:hAnchor="page" w:x="544" w:y="725"/>
        <w:shd w:val="clear" w:color="auto" w:fill="auto"/>
        <w:spacing w:after="0" w:line="240" w:lineRule="auto"/>
        <w:ind w:right="40" w:firstLine="709"/>
        <w:rPr>
          <w:sz w:val="24"/>
          <w:szCs w:val="24"/>
        </w:rPr>
      </w:pPr>
      <w:r w:rsidRPr="00D05EDF">
        <w:rPr>
          <w:rStyle w:val="a2"/>
          <w:color w:val="000000"/>
          <w:sz w:val="24"/>
          <w:szCs w:val="24"/>
          <w:lang w:val="ru-RU"/>
        </w:rPr>
        <w:t>Цель дисциплины</w:t>
      </w:r>
      <w:r w:rsidRPr="00D05EDF">
        <w:rPr>
          <w:rStyle w:val="BodyTextChar"/>
          <w:color w:val="000000"/>
          <w:sz w:val="24"/>
          <w:szCs w:val="24"/>
          <w:lang w:val="ru-RU"/>
        </w:rPr>
        <w:t xml:space="preserve"> — дать практическое использование достижений этики и психологии для оптимизации управленческих функций, деятельности объектов управления, учета психологических факторов управления, предвидения психологических последствий управленческих решений и действий.</w:t>
      </w:r>
    </w:p>
    <w:p w:rsidR="00F21C59" w:rsidRPr="00D05EDF" w:rsidRDefault="00F21C59" w:rsidP="005B654B">
      <w:pPr>
        <w:pStyle w:val="30"/>
        <w:framePr w:w="10858" w:h="14374" w:hRule="exact" w:wrap="none" w:vAnchor="page" w:hAnchor="page" w:x="544" w:y="725"/>
        <w:shd w:val="clear" w:color="auto" w:fill="auto"/>
        <w:spacing w:line="240" w:lineRule="auto"/>
        <w:ind w:firstLine="709"/>
        <w:rPr>
          <w:sz w:val="24"/>
          <w:szCs w:val="24"/>
        </w:rPr>
      </w:pPr>
      <w:r w:rsidRPr="00D05EDF">
        <w:rPr>
          <w:rStyle w:val="3"/>
          <w:color w:val="000000"/>
          <w:sz w:val="24"/>
          <w:szCs w:val="24"/>
        </w:rPr>
        <w:t>Задачи дисциплины:</w:t>
      </w:r>
    </w:p>
    <w:p w:rsidR="00F21C59" w:rsidRPr="00D05EDF" w:rsidRDefault="00F21C59" w:rsidP="005B654B">
      <w:pPr>
        <w:pStyle w:val="BodyText"/>
        <w:framePr w:w="10858" w:h="14374" w:hRule="exact" w:wrap="none" w:vAnchor="page" w:hAnchor="page" w:x="544" w:y="725"/>
        <w:numPr>
          <w:ilvl w:val="0"/>
          <w:numId w:val="26"/>
        </w:numPr>
        <w:shd w:val="clear" w:color="auto" w:fill="auto"/>
        <w:tabs>
          <w:tab w:val="left" w:pos="879"/>
        </w:tabs>
        <w:spacing w:after="0" w:line="240" w:lineRule="auto"/>
        <w:ind w:right="40" w:firstLine="709"/>
        <w:jc w:val="both"/>
        <w:rPr>
          <w:sz w:val="24"/>
          <w:szCs w:val="24"/>
        </w:rPr>
      </w:pPr>
      <w:r w:rsidRPr="00D05EDF">
        <w:rPr>
          <w:rStyle w:val="BodyTextChar"/>
          <w:color w:val="000000"/>
          <w:sz w:val="24"/>
          <w:szCs w:val="24"/>
          <w:lang w:val="ru-RU"/>
        </w:rPr>
        <w:t>осмысление вопросов отношений руководителя и подчиненных, взаимосвязи психологических факторов и стиля деятельности руководителя;</w:t>
      </w:r>
    </w:p>
    <w:p w:rsidR="00F21C59" w:rsidRPr="00D05EDF" w:rsidRDefault="00F21C59" w:rsidP="005B654B">
      <w:pPr>
        <w:pStyle w:val="BodyText"/>
        <w:framePr w:w="10858" w:h="14374" w:hRule="exact" w:wrap="none" w:vAnchor="page" w:hAnchor="page" w:x="544" w:y="725"/>
        <w:numPr>
          <w:ilvl w:val="0"/>
          <w:numId w:val="26"/>
        </w:numPr>
        <w:shd w:val="clear" w:color="auto" w:fill="auto"/>
        <w:tabs>
          <w:tab w:val="left" w:pos="879"/>
        </w:tabs>
        <w:spacing w:after="0" w:line="240" w:lineRule="auto"/>
        <w:ind w:right="40" w:firstLine="709"/>
        <w:jc w:val="both"/>
        <w:rPr>
          <w:sz w:val="24"/>
          <w:szCs w:val="24"/>
        </w:rPr>
      </w:pPr>
      <w:r w:rsidRPr="00D05EDF">
        <w:rPr>
          <w:rStyle w:val="BodyTextChar"/>
          <w:color w:val="000000"/>
          <w:sz w:val="24"/>
          <w:szCs w:val="24"/>
          <w:lang w:val="ru-RU"/>
        </w:rPr>
        <w:t>понимание этических и психологических факторов стимулирования труда, развития трудовой активности;</w:t>
      </w:r>
    </w:p>
    <w:p w:rsidR="00F21C59" w:rsidRPr="00D05EDF" w:rsidRDefault="00F21C59" w:rsidP="005B654B">
      <w:pPr>
        <w:pStyle w:val="BodyText"/>
        <w:framePr w:w="10858" w:h="14374" w:hRule="exact" w:wrap="none" w:vAnchor="page" w:hAnchor="page" w:x="544" w:y="725"/>
        <w:numPr>
          <w:ilvl w:val="0"/>
          <w:numId w:val="26"/>
        </w:numPr>
        <w:shd w:val="clear" w:color="auto" w:fill="auto"/>
        <w:tabs>
          <w:tab w:val="left" w:pos="879"/>
        </w:tabs>
        <w:spacing w:after="0" w:line="240" w:lineRule="auto"/>
        <w:ind w:firstLine="709"/>
        <w:jc w:val="both"/>
        <w:rPr>
          <w:sz w:val="24"/>
          <w:szCs w:val="24"/>
        </w:rPr>
      </w:pPr>
      <w:r w:rsidRPr="00D05EDF">
        <w:rPr>
          <w:rStyle w:val="BodyTextChar"/>
          <w:color w:val="000000"/>
          <w:sz w:val="24"/>
          <w:szCs w:val="24"/>
          <w:lang w:val="ru-RU"/>
        </w:rPr>
        <w:t>ознакомление с методами организации совместной деятельности;</w:t>
      </w:r>
    </w:p>
    <w:p w:rsidR="00F21C59" w:rsidRPr="00D05EDF" w:rsidRDefault="00F21C59" w:rsidP="005B654B">
      <w:pPr>
        <w:pStyle w:val="BodyText"/>
        <w:framePr w:w="10858" w:h="14374" w:hRule="exact" w:wrap="none" w:vAnchor="page" w:hAnchor="page" w:x="544" w:y="725"/>
        <w:numPr>
          <w:ilvl w:val="0"/>
          <w:numId w:val="26"/>
        </w:numPr>
        <w:shd w:val="clear" w:color="auto" w:fill="auto"/>
        <w:tabs>
          <w:tab w:val="left" w:pos="879"/>
        </w:tabs>
        <w:spacing w:after="0" w:line="240" w:lineRule="auto"/>
        <w:ind w:right="40" w:firstLine="709"/>
        <w:jc w:val="both"/>
        <w:rPr>
          <w:sz w:val="24"/>
          <w:szCs w:val="24"/>
        </w:rPr>
      </w:pPr>
      <w:r w:rsidRPr="00D05EDF">
        <w:rPr>
          <w:rStyle w:val="BodyTextChar"/>
          <w:color w:val="000000"/>
          <w:sz w:val="24"/>
          <w:szCs w:val="24"/>
          <w:lang w:val="ru-RU"/>
        </w:rPr>
        <w:t>изучение оптимальных форм этических и социально-психологических отношений в процессе профессиональной деятельности.</w:t>
      </w:r>
    </w:p>
    <w:p w:rsidR="00F21C59" w:rsidRPr="00D05EDF" w:rsidRDefault="00F21C59" w:rsidP="005B654B">
      <w:pPr>
        <w:pStyle w:val="20"/>
        <w:framePr w:w="10858" w:h="14374" w:hRule="exact" w:wrap="none" w:vAnchor="page" w:hAnchor="page" w:x="544" w:y="725"/>
        <w:numPr>
          <w:ilvl w:val="0"/>
          <w:numId w:val="25"/>
        </w:numPr>
        <w:shd w:val="clear" w:color="auto" w:fill="auto"/>
        <w:tabs>
          <w:tab w:val="left" w:pos="879"/>
        </w:tabs>
        <w:spacing w:after="0" w:line="240" w:lineRule="auto"/>
        <w:ind w:firstLine="709"/>
        <w:rPr>
          <w:sz w:val="24"/>
          <w:szCs w:val="24"/>
        </w:rPr>
      </w:pPr>
      <w:r w:rsidRPr="00D05EDF">
        <w:rPr>
          <w:rStyle w:val="2"/>
          <w:b/>
          <w:bCs/>
          <w:color w:val="000000"/>
          <w:sz w:val="24"/>
          <w:szCs w:val="24"/>
        </w:rPr>
        <w:t>Место дисциплины в структуре ООП</w:t>
      </w:r>
    </w:p>
    <w:p w:rsidR="00F21C59" w:rsidRPr="00D05EDF" w:rsidRDefault="00F21C59" w:rsidP="005B654B">
      <w:pPr>
        <w:pStyle w:val="BodyText"/>
        <w:framePr w:w="10858" w:h="14374" w:hRule="exact" w:wrap="none" w:vAnchor="page" w:hAnchor="page" w:x="544" w:y="725"/>
        <w:shd w:val="clear" w:color="auto" w:fill="auto"/>
        <w:spacing w:after="0" w:line="240" w:lineRule="auto"/>
        <w:ind w:right="40" w:firstLine="709"/>
        <w:rPr>
          <w:sz w:val="24"/>
          <w:szCs w:val="24"/>
        </w:rPr>
      </w:pPr>
      <w:r w:rsidRPr="00D05EDF">
        <w:rPr>
          <w:rStyle w:val="BodyTextChar"/>
          <w:color w:val="000000"/>
          <w:sz w:val="24"/>
          <w:szCs w:val="24"/>
          <w:lang w:val="ru-RU"/>
        </w:rPr>
        <w:t>Роль  этики  и психологии управления заключается в том, что они являются прикладной учебной дисциплиной, обеспечивающей профессиональную подготовку в сфере ведущего вида практической деятельности магистра управления.</w:t>
      </w:r>
    </w:p>
    <w:p w:rsidR="00F21C59" w:rsidRPr="00D05EDF" w:rsidRDefault="00F21C59" w:rsidP="005B654B">
      <w:pPr>
        <w:pStyle w:val="BodyText"/>
        <w:framePr w:w="10858" w:h="14374" w:hRule="exact" w:wrap="none" w:vAnchor="page" w:hAnchor="page" w:x="544" w:y="725"/>
        <w:shd w:val="clear" w:color="auto" w:fill="auto"/>
        <w:spacing w:after="0" w:line="240" w:lineRule="auto"/>
        <w:ind w:right="40" w:firstLine="709"/>
        <w:rPr>
          <w:sz w:val="24"/>
          <w:szCs w:val="24"/>
        </w:rPr>
      </w:pPr>
      <w:r w:rsidRPr="00D05EDF">
        <w:rPr>
          <w:rStyle w:val="BodyTextChar"/>
          <w:color w:val="000000"/>
          <w:sz w:val="24"/>
          <w:szCs w:val="24"/>
          <w:lang w:val="ru-RU"/>
        </w:rPr>
        <w:t>Психология управления связана со смежными отраслями знаний, такими, как социология, менеджмент, теория управления, управление персоналом, организационное поведение. При подходе с этих позиций становится очевидной необходимость психологии управления.</w:t>
      </w:r>
    </w:p>
    <w:p w:rsidR="00F21C59" w:rsidRPr="00D05EDF" w:rsidRDefault="00F21C59" w:rsidP="005B654B">
      <w:pPr>
        <w:pStyle w:val="20"/>
        <w:framePr w:w="10858" w:h="14374" w:hRule="exact" w:wrap="none" w:vAnchor="page" w:hAnchor="page" w:x="544" w:y="725"/>
        <w:numPr>
          <w:ilvl w:val="0"/>
          <w:numId w:val="25"/>
        </w:numPr>
        <w:shd w:val="clear" w:color="auto" w:fill="auto"/>
        <w:tabs>
          <w:tab w:val="left" w:pos="879"/>
        </w:tabs>
        <w:spacing w:after="0" w:line="240" w:lineRule="auto"/>
        <w:ind w:firstLine="709"/>
        <w:rPr>
          <w:sz w:val="24"/>
          <w:szCs w:val="24"/>
        </w:rPr>
      </w:pPr>
      <w:r w:rsidRPr="00D05EDF">
        <w:rPr>
          <w:rStyle w:val="2"/>
          <w:b/>
          <w:bCs/>
          <w:color w:val="000000"/>
          <w:sz w:val="24"/>
          <w:szCs w:val="24"/>
        </w:rPr>
        <w:t>Требования к результатам освоения дисциплины</w:t>
      </w:r>
    </w:p>
    <w:p w:rsidR="00F21C59" w:rsidRPr="00D05EDF" w:rsidRDefault="00F21C59" w:rsidP="005B654B">
      <w:pPr>
        <w:pStyle w:val="BodyText"/>
        <w:framePr w:w="10858" w:h="14374" w:hRule="exact" w:wrap="none" w:vAnchor="page" w:hAnchor="page" w:x="544" w:y="725"/>
        <w:shd w:val="clear" w:color="auto" w:fill="auto"/>
        <w:spacing w:after="0" w:line="240" w:lineRule="auto"/>
        <w:ind w:right="40" w:firstLine="709"/>
        <w:rPr>
          <w:sz w:val="24"/>
          <w:szCs w:val="24"/>
        </w:rPr>
      </w:pPr>
      <w:r w:rsidRPr="00D05EDF">
        <w:rPr>
          <w:rStyle w:val="BodyTextChar"/>
          <w:color w:val="000000"/>
          <w:sz w:val="24"/>
          <w:szCs w:val="24"/>
          <w:lang w:val="ru-RU"/>
        </w:rPr>
        <w:t>Процесс изучения дисциплины направлен на формирование следующих компетенций:</w:t>
      </w:r>
    </w:p>
    <w:p w:rsidR="00F21C59" w:rsidRPr="00D05EDF" w:rsidRDefault="00F21C59" w:rsidP="005B654B">
      <w:pPr>
        <w:pStyle w:val="BodyText"/>
        <w:framePr w:w="10858" w:h="14374" w:hRule="exact" w:wrap="none" w:vAnchor="page" w:hAnchor="page" w:x="544" w:y="725"/>
        <w:numPr>
          <w:ilvl w:val="0"/>
          <w:numId w:val="27"/>
        </w:numPr>
        <w:shd w:val="clear" w:color="auto" w:fill="auto"/>
        <w:tabs>
          <w:tab w:val="left" w:pos="879"/>
        </w:tabs>
        <w:spacing w:after="0" w:line="240" w:lineRule="auto"/>
        <w:ind w:right="40" w:firstLine="709"/>
        <w:jc w:val="both"/>
        <w:rPr>
          <w:sz w:val="24"/>
          <w:szCs w:val="24"/>
        </w:rPr>
      </w:pPr>
      <w:r w:rsidRPr="00D05EDF">
        <w:rPr>
          <w:rStyle w:val="BodyTextChar"/>
          <w:color w:val="000000"/>
          <w:sz w:val="24"/>
          <w:szCs w:val="24"/>
          <w:lang w:val="ru-RU"/>
        </w:rPr>
        <w:t>обладанием комплексным видением современных проблем управления персоналом в организации и пониманием взаимосвязи управления организацией в целом и ее персоналом (ОК-9);</w:t>
      </w:r>
    </w:p>
    <w:p w:rsidR="00F21C59" w:rsidRPr="00D05EDF" w:rsidRDefault="00F21C59" w:rsidP="005B654B">
      <w:pPr>
        <w:pStyle w:val="BodyText"/>
        <w:framePr w:w="10858" w:h="14374" w:hRule="exact" w:wrap="none" w:vAnchor="page" w:hAnchor="page" w:x="544" w:y="725"/>
        <w:numPr>
          <w:ilvl w:val="0"/>
          <w:numId w:val="27"/>
        </w:numPr>
        <w:shd w:val="clear" w:color="auto" w:fill="auto"/>
        <w:tabs>
          <w:tab w:val="left" w:pos="879"/>
        </w:tabs>
        <w:spacing w:after="0" w:line="240" w:lineRule="auto"/>
        <w:ind w:right="40" w:firstLine="709"/>
        <w:jc w:val="both"/>
        <w:rPr>
          <w:sz w:val="24"/>
          <w:szCs w:val="24"/>
        </w:rPr>
      </w:pPr>
      <w:r w:rsidRPr="00D05EDF">
        <w:rPr>
          <w:rStyle w:val="BodyTextChar"/>
          <w:color w:val="000000"/>
          <w:sz w:val="24"/>
          <w:szCs w:val="24"/>
          <w:lang w:val="ru-RU"/>
        </w:rPr>
        <w:t>знанием требования профессиональной этики и готовностью поступать в соответствии с этими требованиями (ОК-12);</w:t>
      </w:r>
    </w:p>
    <w:p w:rsidR="00F21C59" w:rsidRPr="00D05EDF" w:rsidRDefault="00F21C59" w:rsidP="005B654B">
      <w:pPr>
        <w:pStyle w:val="BodyText"/>
        <w:framePr w:w="10858" w:h="14374" w:hRule="exact" w:wrap="none" w:vAnchor="page" w:hAnchor="page" w:x="544" w:y="725"/>
        <w:numPr>
          <w:ilvl w:val="0"/>
          <w:numId w:val="27"/>
        </w:numPr>
        <w:shd w:val="clear" w:color="auto" w:fill="auto"/>
        <w:tabs>
          <w:tab w:val="left" w:pos="879"/>
        </w:tabs>
        <w:spacing w:after="0" w:line="240" w:lineRule="auto"/>
        <w:ind w:right="40" w:firstLine="709"/>
        <w:jc w:val="both"/>
        <w:rPr>
          <w:sz w:val="24"/>
          <w:szCs w:val="24"/>
        </w:rPr>
      </w:pPr>
      <w:r w:rsidRPr="00D05EDF">
        <w:rPr>
          <w:rStyle w:val="BodyTextChar"/>
          <w:color w:val="000000"/>
          <w:sz w:val="24"/>
          <w:szCs w:val="24"/>
          <w:lang w:val="ru-RU"/>
        </w:rPr>
        <w:t>умением разрабатывать философию и концепцию управления персоналом, кадровую и социальную политику, стратегию управления персоналом организации в соответствии со стратегическими планами организации (ПК-1);</w:t>
      </w:r>
    </w:p>
    <w:p w:rsidR="00F21C59" w:rsidRPr="00D05EDF" w:rsidRDefault="00F21C59" w:rsidP="005B654B">
      <w:pPr>
        <w:pStyle w:val="BodyText"/>
        <w:framePr w:w="10858" w:h="14374" w:hRule="exact" w:wrap="none" w:vAnchor="page" w:hAnchor="page" w:x="544" w:y="725"/>
        <w:numPr>
          <w:ilvl w:val="0"/>
          <w:numId w:val="27"/>
        </w:numPr>
        <w:shd w:val="clear" w:color="auto" w:fill="auto"/>
        <w:tabs>
          <w:tab w:val="left" w:pos="879"/>
        </w:tabs>
        <w:spacing w:after="0" w:line="240" w:lineRule="auto"/>
        <w:ind w:right="40" w:firstLine="709"/>
        <w:jc w:val="both"/>
        <w:rPr>
          <w:sz w:val="24"/>
          <w:szCs w:val="24"/>
        </w:rPr>
      </w:pPr>
      <w:r w:rsidRPr="00D05EDF">
        <w:rPr>
          <w:rStyle w:val="BodyTextChar"/>
          <w:color w:val="000000"/>
          <w:sz w:val="24"/>
          <w:szCs w:val="24"/>
          <w:lang w:val="ru-RU"/>
        </w:rPr>
        <w:t>владением навыками разработки и эффективного использования современных социальных технологий в работе с персоналом (ПК-54);</w:t>
      </w:r>
    </w:p>
    <w:p w:rsidR="00F21C59" w:rsidRPr="00D05EDF" w:rsidRDefault="00F21C59" w:rsidP="005B654B">
      <w:pPr>
        <w:pStyle w:val="BodyText"/>
        <w:framePr w:w="10858" w:h="14374" w:hRule="exact" w:wrap="none" w:vAnchor="page" w:hAnchor="page" w:x="544" w:y="725"/>
        <w:numPr>
          <w:ilvl w:val="0"/>
          <w:numId w:val="27"/>
        </w:numPr>
        <w:shd w:val="clear" w:color="auto" w:fill="auto"/>
        <w:tabs>
          <w:tab w:val="left" w:pos="879"/>
        </w:tabs>
        <w:spacing w:after="0" w:line="240" w:lineRule="auto"/>
        <w:ind w:right="40" w:firstLine="709"/>
        <w:jc w:val="both"/>
        <w:rPr>
          <w:sz w:val="24"/>
          <w:szCs w:val="24"/>
        </w:rPr>
      </w:pPr>
      <w:r w:rsidRPr="00D05EDF">
        <w:rPr>
          <w:rStyle w:val="BodyTextChar"/>
          <w:color w:val="000000"/>
          <w:sz w:val="24"/>
          <w:szCs w:val="24"/>
          <w:lang w:val="ru-RU"/>
        </w:rPr>
        <w:t>владением знаниями и умениями анализировать, разрабатывать, внедрять и программы и услуги по поддержанию физического и душевного здоровья сотрудников и их защите от небезопасных условий и действий со стороны других лиц и сторон (ПК-57);</w:t>
      </w:r>
    </w:p>
    <w:p w:rsidR="00F21C59" w:rsidRPr="00D05EDF" w:rsidRDefault="00F21C59" w:rsidP="005B654B">
      <w:pPr>
        <w:pStyle w:val="BodyText"/>
        <w:framePr w:w="10858" w:h="14374" w:hRule="exact" w:wrap="none" w:vAnchor="page" w:hAnchor="page" w:x="544" w:y="725"/>
        <w:shd w:val="clear" w:color="auto" w:fill="auto"/>
        <w:spacing w:after="0" w:line="240" w:lineRule="auto"/>
        <w:ind w:firstLine="709"/>
        <w:rPr>
          <w:sz w:val="24"/>
          <w:szCs w:val="24"/>
        </w:rPr>
      </w:pPr>
      <w:r w:rsidRPr="00D05EDF">
        <w:rPr>
          <w:rStyle w:val="BodyTextChar"/>
          <w:color w:val="000000"/>
          <w:sz w:val="24"/>
          <w:szCs w:val="24"/>
          <w:lang w:val="ru-RU"/>
        </w:rPr>
        <w:t>В результате изучения дисциплины магистрант должен:</w:t>
      </w:r>
    </w:p>
    <w:p w:rsidR="00F21C59" w:rsidRPr="00D05EDF" w:rsidRDefault="00F21C59" w:rsidP="005B654B">
      <w:pPr>
        <w:pStyle w:val="30"/>
        <w:framePr w:w="10858" w:h="14374" w:hRule="exact" w:wrap="none" w:vAnchor="page" w:hAnchor="page" w:x="544" w:y="725"/>
        <w:shd w:val="clear" w:color="auto" w:fill="auto"/>
        <w:spacing w:line="240" w:lineRule="auto"/>
        <w:ind w:firstLine="709"/>
        <w:rPr>
          <w:sz w:val="24"/>
          <w:szCs w:val="24"/>
        </w:rPr>
      </w:pPr>
      <w:r w:rsidRPr="00D05EDF">
        <w:rPr>
          <w:rStyle w:val="3"/>
          <w:color w:val="000000"/>
          <w:sz w:val="24"/>
          <w:szCs w:val="24"/>
        </w:rPr>
        <w:t>знать:</w:t>
      </w:r>
    </w:p>
    <w:p w:rsidR="00F21C59" w:rsidRPr="00D05EDF" w:rsidRDefault="00F21C59" w:rsidP="005B654B">
      <w:pPr>
        <w:pStyle w:val="BodyText"/>
        <w:framePr w:w="10858" w:h="14374" w:hRule="exact" w:wrap="none" w:vAnchor="page" w:hAnchor="page" w:x="544" w:y="725"/>
        <w:numPr>
          <w:ilvl w:val="0"/>
          <w:numId w:val="26"/>
        </w:numPr>
        <w:shd w:val="clear" w:color="auto" w:fill="auto"/>
        <w:tabs>
          <w:tab w:val="left" w:pos="879"/>
        </w:tabs>
        <w:spacing w:after="0" w:line="240" w:lineRule="auto"/>
        <w:ind w:firstLine="709"/>
        <w:jc w:val="both"/>
        <w:rPr>
          <w:sz w:val="24"/>
          <w:szCs w:val="24"/>
        </w:rPr>
      </w:pPr>
      <w:r w:rsidRPr="00D05EDF">
        <w:rPr>
          <w:rStyle w:val="BodyTextChar"/>
          <w:color w:val="000000"/>
          <w:sz w:val="24"/>
          <w:szCs w:val="24"/>
          <w:lang w:val="ru-RU"/>
        </w:rPr>
        <w:t>предмет, объект и субъект  этики и психологии управления;</w:t>
      </w:r>
    </w:p>
    <w:p w:rsidR="00F21C59" w:rsidRPr="00D05EDF" w:rsidRDefault="00F21C59" w:rsidP="005B654B">
      <w:pPr>
        <w:pStyle w:val="BodyText"/>
        <w:framePr w:w="10858" w:h="14374" w:hRule="exact" w:wrap="none" w:vAnchor="page" w:hAnchor="page" w:x="544" w:y="725"/>
        <w:numPr>
          <w:ilvl w:val="0"/>
          <w:numId w:val="26"/>
        </w:numPr>
        <w:shd w:val="clear" w:color="auto" w:fill="auto"/>
        <w:tabs>
          <w:tab w:val="left" w:pos="879"/>
        </w:tabs>
        <w:spacing w:after="0" w:line="240" w:lineRule="auto"/>
        <w:ind w:firstLine="709"/>
        <w:jc w:val="both"/>
        <w:rPr>
          <w:sz w:val="24"/>
          <w:szCs w:val="24"/>
        </w:rPr>
      </w:pPr>
      <w:r w:rsidRPr="00D05EDF">
        <w:rPr>
          <w:rStyle w:val="BodyTextChar"/>
          <w:color w:val="000000"/>
          <w:sz w:val="24"/>
          <w:szCs w:val="24"/>
          <w:lang w:val="ru-RU"/>
        </w:rPr>
        <w:t>роль и место психологии управления в системе современной науки;</w:t>
      </w:r>
    </w:p>
    <w:p w:rsidR="00F21C59" w:rsidRPr="00D05EDF" w:rsidRDefault="00F21C59" w:rsidP="005B654B">
      <w:pPr>
        <w:pStyle w:val="BodyText"/>
        <w:framePr w:w="10858" w:h="14374" w:hRule="exact" w:wrap="none" w:vAnchor="page" w:hAnchor="page" w:x="544" w:y="725"/>
        <w:numPr>
          <w:ilvl w:val="0"/>
          <w:numId w:val="26"/>
        </w:numPr>
        <w:shd w:val="clear" w:color="auto" w:fill="auto"/>
        <w:tabs>
          <w:tab w:val="left" w:pos="879"/>
        </w:tabs>
        <w:spacing w:after="0" w:line="240" w:lineRule="auto"/>
        <w:ind w:firstLine="709"/>
        <w:jc w:val="both"/>
        <w:rPr>
          <w:sz w:val="24"/>
          <w:szCs w:val="24"/>
        </w:rPr>
      </w:pPr>
      <w:r w:rsidRPr="00D05EDF">
        <w:rPr>
          <w:rStyle w:val="BodyTextChar"/>
          <w:color w:val="000000"/>
          <w:sz w:val="24"/>
          <w:szCs w:val="24"/>
          <w:lang w:val="ru-RU"/>
        </w:rPr>
        <w:t>связь психологии управления со смежными отраслями знания;</w:t>
      </w:r>
    </w:p>
    <w:p w:rsidR="00F21C59" w:rsidRPr="00D05EDF" w:rsidRDefault="00F21C59" w:rsidP="005B654B">
      <w:pPr>
        <w:pStyle w:val="BodyText"/>
        <w:framePr w:w="10858" w:h="14374" w:hRule="exact" w:wrap="none" w:vAnchor="page" w:hAnchor="page" w:x="544" w:y="725"/>
        <w:numPr>
          <w:ilvl w:val="0"/>
          <w:numId w:val="26"/>
        </w:numPr>
        <w:shd w:val="clear" w:color="auto" w:fill="auto"/>
        <w:tabs>
          <w:tab w:val="left" w:pos="879"/>
        </w:tabs>
        <w:spacing w:after="0" w:line="240" w:lineRule="auto"/>
        <w:ind w:firstLine="709"/>
        <w:jc w:val="both"/>
        <w:rPr>
          <w:sz w:val="24"/>
          <w:szCs w:val="24"/>
        </w:rPr>
      </w:pPr>
      <w:r w:rsidRPr="00D05EDF">
        <w:rPr>
          <w:rStyle w:val="BodyTextChar"/>
          <w:color w:val="000000"/>
          <w:sz w:val="24"/>
          <w:szCs w:val="24"/>
          <w:lang w:val="ru-RU"/>
        </w:rPr>
        <w:t>теоретические основы, принципы и задачи психологии управления;</w:t>
      </w:r>
    </w:p>
    <w:p w:rsidR="00F21C59" w:rsidRPr="00D05EDF" w:rsidRDefault="00F21C59" w:rsidP="005B654B">
      <w:pPr>
        <w:pStyle w:val="BodyText"/>
        <w:framePr w:w="10858" w:h="14374" w:hRule="exact" w:wrap="none" w:vAnchor="page" w:hAnchor="page" w:x="544" w:y="725"/>
        <w:numPr>
          <w:ilvl w:val="0"/>
          <w:numId w:val="26"/>
        </w:numPr>
        <w:shd w:val="clear" w:color="auto" w:fill="auto"/>
        <w:tabs>
          <w:tab w:val="left" w:pos="879"/>
        </w:tabs>
        <w:spacing w:after="0" w:line="240" w:lineRule="auto"/>
        <w:ind w:right="40" w:firstLine="709"/>
        <w:jc w:val="both"/>
        <w:rPr>
          <w:rStyle w:val="BodyTextChar"/>
          <w:sz w:val="24"/>
          <w:szCs w:val="24"/>
          <w:lang w:val="ru-RU"/>
        </w:rPr>
      </w:pPr>
      <w:r w:rsidRPr="00D05EDF">
        <w:rPr>
          <w:rStyle w:val="BodyTextChar"/>
          <w:color w:val="000000"/>
          <w:sz w:val="24"/>
          <w:szCs w:val="24"/>
          <w:lang w:val="ru-RU"/>
        </w:rPr>
        <w:t>основные проблемы, закономерности, тенденции, структуру и содержание психологии управления;</w:t>
      </w:r>
    </w:p>
    <w:p w:rsidR="00F21C59" w:rsidRPr="00D05EDF" w:rsidRDefault="00F21C59" w:rsidP="005B654B">
      <w:pPr>
        <w:pStyle w:val="20"/>
        <w:framePr w:w="10858" w:h="14374" w:hRule="exact" w:wrap="none" w:vAnchor="page" w:hAnchor="page" w:x="544" w:y="725"/>
        <w:shd w:val="clear" w:color="auto" w:fill="auto"/>
        <w:spacing w:after="0" w:line="240" w:lineRule="auto"/>
        <w:ind w:left="100" w:firstLine="709"/>
        <w:rPr>
          <w:sz w:val="24"/>
          <w:szCs w:val="24"/>
        </w:rPr>
      </w:pPr>
      <w:r w:rsidRPr="00D05EDF">
        <w:rPr>
          <w:rStyle w:val="2"/>
          <w:b/>
          <w:bCs/>
          <w:i/>
          <w:iCs/>
          <w:color w:val="000000"/>
          <w:sz w:val="24"/>
          <w:szCs w:val="24"/>
        </w:rPr>
        <w:t>уметь:</w:t>
      </w:r>
    </w:p>
    <w:p w:rsidR="00F21C59" w:rsidRPr="00D05EDF" w:rsidRDefault="00F21C59" w:rsidP="005B654B">
      <w:pPr>
        <w:pStyle w:val="BodyText"/>
        <w:framePr w:w="10858" w:h="14374" w:hRule="exact" w:wrap="none" w:vAnchor="page" w:hAnchor="page" w:x="544" w:y="725"/>
        <w:numPr>
          <w:ilvl w:val="0"/>
          <w:numId w:val="26"/>
        </w:numPr>
        <w:shd w:val="clear" w:color="auto" w:fill="auto"/>
        <w:tabs>
          <w:tab w:val="left" w:pos="1042"/>
        </w:tabs>
        <w:spacing w:after="0" w:line="240" w:lineRule="auto"/>
        <w:ind w:left="100" w:right="20" w:firstLine="709"/>
        <w:jc w:val="both"/>
        <w:rPr>
          <w:sz w:val="24"/>
          <w:szCs w:val="24"/>
        </w:rPr>
      </w:pPr>
      <w:r w:rsidRPr="00D05EDF">
        <w:rPr>
          <w:rStyle w:val="BodyTextChar"/>
          <w:color w:val="000000"/>
          <w:sz w:val="24"/>
          <w:szCs w:val="24"/>
          <w:lang w:val="ru-RU"/>
        </w:rPr>
        <w:t>планировать и организовывать психологическое обеспечение мероприятий по управлению персоналом;</w:t>
      </w:r>
    </w:p>
    <w:p w:rsidR="00F21C59" w:rsidRPr="00D05EDF" w:rsidRDefault="00F21C59" w:rsidP="005B654B">
      <w:pPr>
        <w:pStyle w:val="BodyText"/>
        <w:framePr w:w="10858" w:h="14374" w:hRule="exact" w:wrap="none" w:vAnchor="page" w:hAnchor="page" w:x="544" w:y="725"/>
        <w:numPr>
          <w:ilvl w:val="0"/>
          <w:numId w:val="26"/>
        </w:numPr>
        <w:shd w:val="clear" w:color="auto" w:fill="auto"/>
        <w:tabs>
          <w:tab w:val="left" w:pos="1042"/>
        </w:tabs>
        <w:spacing w:after="0" w:line="240" w:lineRule="auto"/>
        <w:ind w:left="100" w:right="20" w:firstLine="709"/>
        <w:jc w:val="both"/>
        <w:rPr>
          <w:sz w:val="24"/>
          <w:szCs w:val="24"/>
        </w:rPr>
      </w:pPr>
      <w:r w:rsidRPr="00D05EDF">
        <w:rPr>
          <w:rStyle w:val="BodyTextChar"/>
          <w:color w:val="000000"/>
          <w:sz w:val="24"/>
          <w:szCs w:val="24"/>
          <w:lang w:val="ru-RU"/>
        </w:rPr>
        <w:t>проводить социально-психологическое изучение и прогнозирование управленческих функций</w:t>
      </w:r>
      <w:r>
        <w:rPr>
          <w:rStyle w:val="BodyTextChar"/>
          <w:color w:val="000000"/>
          <w:sz w:val="24"/>
          <w:szCs w:val="24"/>
          <w:lang w:val="ru-RU"/>
        </w:rPr>
        <w:t>.</w:t>
      </w:r>
    </w:p>
    <w:p w:rsidR="00F21C59" w:rsidRPr="00D05EDF" w:rsidRDefault="00F21C59" w:rsidP="005B654B">
      <w:pPr>
        <w:pStyle w:val="BodyText"/>
        <w:framePr w:w="10858" w:h="14374" w:hRule="exact" w:wrap="none" w:vAnchor="page" w:hAnchor="page" w:x="544" w:y="725"/>
        <w:numPr>
          <w:ilvl w:val="0"/>
          <w:numId w:val="26"/>
        </w:numPr>
        <w:shd w:val="clear" w:color="auto" w:fill="auto"/>
        <w:tabs>
          <w:tab w:val="left" w:pos="1042"/>
        </w:tabs>
        <w:spacing w:after="0" w:line="240" w:lineRule="auto"/>
        <w:ind w:left="100" w:firstLine="709"/>
        <w:jc w:val="both"/>
        <w:rPr>
          <w:sz w:val="24"/>
          <w:szCs w:val="24"/>
        </w:rPr>
      </w:pPr>
      <w:r w:rsidRPr="00D05EDF">
        <w:rPr>
          <w:rStyle w:val="BodyTextChar"/>
          <w:color w:val="000000"/>
          <w:sz w:val="24"/>
          <w:szCs w:val="24"/>
          <w:lang w:val="ru-RU"/>
        </w:rPr>
        <w:t>проводить психологическое консультирование;</w:t>
      </w:r>
    </w:p>
    <w:p w:rsidR="00F21C59" w:rsidRPr="00D05EDF" w:rsidRDefault="00F21C59" w:rsidP="005B654B">
      <w:pPr>
        <w:pStyle w:val="20"/>
        <w:framePr w:w="10858" w:h="14374" w:hRule="exact" w:wrap="none" w:vAnchor="page" w:hAnchor="page" w:x="544" w:y="725"/>
        <w:shd w:val="clear" w:color="auto" w:fill="auto"/>
        <w:spacing w:after="0" w:line="240" w:lineRule="auto"/>
        <w:ind w:left="100" w:firstLine="709"/>
        <w:rPr>
          <w:sz w:val="24"/>
          <w:szCs w:val="24"/>
        </w:rPr>
      </w:pPr>
      <w:r w:rsidRPr="00D05EDF">
        <w:rPr>
          <w:rStyle w:val="2"/>
          <w:b/>
          <w:bCs/>
          <w:i/>
          <w:iCs/>
          <w:color w:val="000000"/>
          <w:sz w:val="24"/>
          <w:szCs w:val="24"/>
        </w:rPr>
        <w:t>владеть:</w:t>
      </w:r>
    </w:p>
    <w:p w:rsidR="00F21C59" w:rsidRPr="00D05EDF" w:rsidRDefault="00F21C59" w:rsidP="005B654B">
      <w:pPr>
        <w:pStyle w:val="BodyText"/>
        <w:framePr w:w="10858" w:h="14374" w:hRule="exact" w:wrap="none" w:vAnchor="page" w:hAnchor="page" w:x="544" w:y="725"/>
        <w:numPr>
          <w:ilvl w:val="0"/>
          <w:numId w:val="26"/>
        </w:numPr>
        <w:shd w:val="clear" w:color="auto" w:fill="auto"/>
        <w:tabs>
          <w:tab w:val="left" w:pos="1042"/>
        </w:tabs>
        <w:spacing w:after="0" w:line="240" w:lineRule="auto"/>
        <w:ind w:left="100" w:right="20" w:firstLine="709"/>
        <w:jc w:val="both"/>
        <w:rPr>
          <w:sz w:val="24"/>
          <w:szCs w:val="24"/>
        </w:rPr>
      </w:pPr>
      <w:r w:rsidRPr="00D05EDF">
        <w:rPr>
          <w:rStyle w:val="BodyTextChar"/>
          <w:color w:val="000000"/>
          <w:sz w:val="24"/>
          <w:szCs w:val="24"/>
          <w:lang w:val="ru-RU"/>
        </w:rPr>
        <w:t>навыками организации управления конфликтами и стрессами, способностью лично эффективно участвовать в посреднической, социально-профилактической и консультационной деятельности по управлению конфликтами и стрессами</w:t>
      </w: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Default="00F21C59" w:rsidP="005B654B">
      <w:pPr>
        <w:ind w:firstLine="709"/>
        <w:rPr>
          <w:rFonts w:ascii="Times New Roman" w:hAnsi="Times New Roman" w:cs="Times New Roman"/>
        </w:rPr>
      </w:pPr>
    </w:p>
    <w:p w:rsidR="00F21C59" w:rsidRPr="00FB3315" w:rsidRDefault="00F21C59" w:rsidP="005B654B">
      <w:pPr>
        <w:ind w:firstLine="709"/>
        <w:rPr>
          <w:rFonts w:ascii="Times New Roman" w:hAnsi="Times New Roman" w:cs="Times New Roman"/>
        </w:rPr>
      </w:pPr>
    </w:p>
    <w:sectPr w:rsidR="00F21C59" w:rsidRPr="00FB3315" w:rsidSect="005B654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lvl w:ilvl="1">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lvl w:ilvl="2">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lvl w:ilvl="3">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lvl w:ilvl="4">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lvl w:ilvl="5">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lvl w:ilvl="6">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lvl w:ilvl="7">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lvl w:ilvl="8">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9"/>
        <w:w w:val="100"/>
        <w:position w:val="0"/>
        <w:sz w:val="19"/>
        <w:u w:val="none"/>
      </w:rPr>
    </w:lvl>
    <w:lvl w:ilvl="1">
      <w:start w:val="1"/>
      <w:numFmt w:val="bullet"/>
      <w:lvlText w:val="•"/>
      <w:lvlJc w:val="left"/>
      <w:rPr>
        <w:rFonts w:ascii="Times New Roman" w:hAnsi="Times New Roman"/>
        <w:b w:val="0"/>
        <w:i w:val="0"/>
        <w:smallCaps w:val="0"/>
        <w:strike w:val="0"/>
        <w:color w:val="000000"/>
        <w:spacing w:val="9"/>
        <w:w w:val="100"/>
        <w:position w:val="0"/>
        <w:sz w:val="19"/>
        <w:u w:val="none"/>
      </w:rPr>
    </w:lvl>
    <w:lvl w:ilvl="2">
      <w:start w:val="1"/>
      <w:numFmt w:val="bullet"/>
      <w:lvlText w:val="•"/>
      <w:lvlJc w:val="left"/>
      <w:rPr>
        <w:rFonts w:ascii="Times New Roman" w:hAnsi="Times New Roman"/>
        <w:b w:val="0"/>
        <w:i w:val="0"/>
        <w:smallCaps w:val="0"/>
        <w:strike w:val="0"/>
        <w:color w:val="000000"/>
        <w:spacing w:val="9"/>
        <w:w w:val="100"/>
        <w:position w:val="0"/>
        <w:sz w:val="19"/>
        <w:u w:val="none"/>
      </w:rPr>
    </w:lvl>
    <w:lvl w:ilvl="3">
      <w:start w:val="1"/>
      <w:numFmt w:val="bullet"/>
      <w:lvlText w:val="•"/>
      <w:lvlJc w:val="left"/>
      <w:rPr>
        <w:rFonts w:ascii="Times New Roman" w:hAnsi="Times New Roman"/>
        <w:b w:val="0"/>
        <w:i w:val="0"/>
        <w:smallCaps w:val="0"/>
        <w:strike w:val="0"/>
        <w:color w:val="000000"/>
        <w:spacing w:val="9"/>
        <w:w w:val="100"/>
        <w:position w:val="0"/>
        <w:sz w:val="19"/>
        <w:u w:val="none"/>
      </w:rPr>
    </w:lvl>
    <w:lvl w:ilvl="4">
      <w:start w:val="1"/>
      <w:numFmt w:val="bullet"/>
      <w:lvlText w:val="•"/>
      <w:lvlJc w:val="left"/>
      <w:rPr>
        <w:rFonts w:ascii="Times New Roman" w:hAnsi="Times New Roman"/>
        <w:b w:val="0"/>
        <w:i w:val="0"/>
        <w:smallCaps w:val="0"/>
        <w:strike w:val="0"/>
        <w:color w:val="000000"/>
        <w:spacing w:val="9"/>
        <w:w w:val="100"/>
        <w:position w:val="0"/>
        <w:sz w:val="19"/>
        <w:u w:val="none"/>
      </w:rPr>
    </w:lvl>
    <w:lvl w:ilvl="5">
      <w:start w:val="1"/>
      <w:numFmt w:val="bullet"/>
      <w:lvlText w:val="•"/>
      <w:lvlJc w:val="left"/>
      <w:rPr>
        <w:rFonts w:ascii="Times New Roman" w:hAnsi="Times New Roman"/>
        <w:b w:val="0"/>
        <w:i w:val="0"/>
        <w:smallCaps w:val="0"/>
        <w:strike w:val="0"/>
        <w:color w:val="000000"/>
        <w:spacing w:val="9"/>
        <w:w w:val="100"/>
        <w:position w:val="0"/>
        <w:sz w:val="19"/>
        <w:u w:val="none"/>
      </w:rPr>
    </w:lvl>
    <w:lvl w:ilvl="6">
      <w:start w:val="1"/>
      <w:numFmt w:val="bullet"/>
      <w:lvlText w:val="•"/>
      <w:lvlJc w:val="left"/>
      <w:rPr>
        <w:rFonts w:ascii="Times New Roman" w:hAnsi="Times New Roman"/>
        <w:b w:val="0"/>
        <w:i w:val="0"/>
        <w:smallCaps w:val="0"/>
        <w:strike w:val="0"/>
        <w:color w:val="000000"/>
        <w:spacing w:val="9"/>
        <w:w w:val="100"/>
        <w:position w:val="0"/>
        <w:sz w:val="19"/>
        <w:u w:val="none"/>
      </w:rPr>
    </w:lvl>
    <w:lvl w:ilvl="7">
      <w:start w:val="1"/>
      <w:numFmt w:val="bullet"/>
      <w:lvlText w:val="•"/>
      <w:lvlJc w:val="left"/>
      <w:rPr>
        <w:rFonts w:ascii="Times New Roman" w:hAnsi="Times New Roman"/>
        <w:b w:val="0"/>
        <w:i w:val="0"/>
        <w:smallCaps w:val="0"/>
        <w:strike w:val="0"/>
        <w:color w:val="000000"/>
        <w:spacing w:val="9"/>
        <w:w w:val="100"/>
        <w:position w:val="0"/>
        <w:sz w:val="19"/>
        <w:u w:val="none"/>
      </w:rPr>
    </w:lvl>
    <w:lvl w:ilvl="8">
      <w:start w:val="1"/>
      <w:numFmt w:val="bullet"/>
      <w:lvlText w:val="•"/>
      <w:lvlJc w:val="left"/>
      <w:rPr>
        <w:rFonts w:ascii="Times New Roman" w:hAnsi="Times New Roman"/>
        <w:b w:val="0"/>
        <w:i w:val="0"/>
        <w:smallCaps w:val="0"/>
        <w:strike w:val="0"/>
        <w:color w:val="000000"/>
        <w:spacing w:val="9"/>
        <w:w w:val="100"/>
        <w:position w:val="0"/>
        <w:sz w:val="19"/>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9"/>
        <w:w w:val="100"/>
        <w:position w:val="0"/>
        <w:sz w:val="19"/>
        <w:u w:val="none"/>
      </w:rPr>
    </w:lvl>
    <w:lvl w:ilvl="1">
      <w:start w:val="1"/>
      <w:numFmt w:val="bullet"/>
      <w:lvlText w:val="-"/>
      <w:lvlJc w:val="left"/>
      <w:rPr>
        <w:rFonts w:ascii="Times New Roman" w:hAnsi="Times New Roman"/>
        <w:b w:val="0"/>
        <w:i w:val="0"/>
        <w:smallCaps w:val="0"/>
        <w:strike w:val="0"/>
        <w:color w:val="000000"/>
        <w:spacing w:val="9"/>
        <w:w w:val="100"/>
        <w:position w:val="0"/>
        <w:sz w:val="19"/>
        <w:u w:val="none"/>
      </w:rPr>
    </w:lvl>
    <w:lvl w:ilvl="2">
      <w:start w:val="1"/>
      <w:numFmt w:val="bullet"/>
      <w:lvlText w:val="-"/>
      <w:lvlJc w:val="left"/>
      <w:rPr>
        <w:rFonts w:ascii="Times New Roman" w:hAnsi="Times New Roman"/>
        <w:b w:val="0"/>
        <w:i w:val="0"/>
        <w:smallCaps w:val="0"/>
        <w:strike w:val="0"/>
        <w:color w:val="000000"/>
        <w:spacing w:val="9"/>
        <w:w w:val="100"/>
        <w:position w:val="0"/>
        <w:sz w:val="19"/>
        <w:u w:val="none"/>
      </w:rPr>
    </w:lvl>
    <w:lvl w:ilvl="3">
      <w:start w:val="1"/>
      <w:numFmt w:val="bullet"/>
      <w:lvlText w:val="-"/>
      <w:lvlJc w:val="left"/>
      <w:rPr>
        <w:rFonts w:ascii="Times New Roman" w:hAnsi="Times New Roman"/>
        <w:b w:val="0"/>
        <w:i w:val="0"/>
        <w:smallCaps w:val="0"/>
        <w:strike w:val="0"/>
        <w:color w:val="000000"/>
        <w:spacing w:val="9"/>
        <w:w w:val="100"/>
        <w:position w:val="0"/>
        <w:sz w:val="19"/>
        <w:u w:val="none"/>
      </w:rPr>
    </w:lvl>
    <w:lvl w:ilvl="4">
      <w:start w:val="1"/>
      <w:numFmt w:val="bullet"/>
      <w:lvlText w:val="-"/>
      <w:lvlJc w:val="left"/>
      <w:rPr>
        <w:rFonts w:ascii="Times New Roman" w:hAnsi="Times New Roman"/>
        <w:b w:val="0"/>
        <w:i w:val="0"/>
        <w:smallCaps w:val="0"/>
        <w:strike w:val="0"/>
        <w:color w:val="000000"/>
        <w:spacing w:val="9"/>
        <w:w w:val="100"/>
        <w:position w:val="0"/>
        <w:sz w:val="19"/>
        <w:u w:val="none"/>
      </w:rPr>
    </w:lvl>
    <w:lvl w:ilvl="5">
      <w:start w:val="1"/>
      <w:numFmt w:val="bullet"/>
      <w:lvlText w:val="-"/>
      <w:lvlJc w:val="left"/>
      <w:rPr>
        <w:rFonts w:ascii="Times New Roman" w:hAnsi="Times New Roman"/>
        <w:b w:val="0"/>
        <w:i w:val="0"/>
        <w:smallCaps w:val="0"/>
        <w:strike w:val="0"/>
        <w:color w:val="000000"/>
        <w:spacing w:val="9"/>
        <w:w w:val="100"/>
        <w:position w:val="0"/>
        <w:sz w:val="19"/>
        <w:u w:val="none"/>
      </w:rPr>
    </w:lvl>
    <w:lvl w:ilvl="6">
      <w:start w:val="1"/>
      <w:numFmt w:val="bullet"/>
      <w:lvlText w:val="-"/>
      <w:lvlJc w:val="left"/>
      <w:rPr>
        <w:rFonts w:ascii="Times New Roman" w:hAnsi="Times New Roman"/>
        <w:b w:val="0"/>
        <w:i w:val="0"/>
        <w:smallCaps w:val="0"/>
        <w:strike w:val="0"/>
        <w:color w:val="000000"/>
        <w:spacing w:val="9"/>
        <w:w w:val="100"/>
        <w:position w:val="0"/>
        <w:sz w:val="19"/>
        <w:u w:val="none"/>
      </w:rPr>
    </w:lvl>
    <w:lvl w:ilvl="7">
      <w:start w:val="1"/>
      <w:numFmt w:val="bullet"/>
      <w:lvlText w:val="-"/>
      <w:lvlJc w:val="left"/>
      <w:rPr>
        <w:rFonts w:ascii="Times New Roman" w:hAnsi="Times New Roman"/>
        <w:b w:val="0"/>
        <w:i w:val="0"/>
        <w:smallCaps w:val="0"/>
        <w:strike w:val="0"/>
        <w:color w:val="000000"/>
        <w:spacing w:val="9"/>
        <w:w w:val="100"/>
        <w:position w:val="0"/>
        <w:sz w:val="19"/>
        <w:u w:val="none"/>
      </w:rPr>
    </w:lvl>
    <w:lvl w:ilvl="8">
      <w:start w:val="1"/>
      <w:numFmt w:val="bullet"/>
      <w:lvlText w:val="-"/>
      <w:lvlJc w:val="left"/>
      <w:rPr>
        <w:rFonts w:ascii="Times New Roman" w:hAnsi="Times New Roman"/>
        <w:b w:val="0"/>
        <w:i w:val="0"/>
        <w:smallCaps w:val="0"/>
        <w:strike w:val="0"/>
        <w:color w:val="000000"/>
        <w:spacing w:val="9"/>
        <w:w w:val="100"/>
        <w:position w:val="0"/>
        <w:sz w:val="19"/>
        <w:u w:val="none"/>
      </w:rPr>
    </w:lvl>
  </w:abstractNum>
  <w:abstractNum w:abstractNumId="3">
    <w:nsid w:val="0549790C"/>
    <w:multiLevelType w:val="hybridMultilevel"/>
    <w:tmpl w:val="0F300D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B5F7936"/>
    <w:multiLevelType w:val="multilevel"/>
    <w:tmpl w:val="7CAA1D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0E1E410C"/>
    <w:multiLevelType w:val="multilevel"/>
    <w:tmpl w:val="5FB630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8B56109"/>
    <w:multiLevelType w:val="hybridMultilevel"/>
    <w:tmpl w:val="D22A34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9376507"/>
    <w:multiLevelType w:val="hybridMultilevel"/>
    <w:tmpl w:val="9A0E8AB4"/>
    <w:lvl w:ilvl="0" w:tplc="FFFFFFFF">
      <w:start w:val="1"/>
      <w:numFmt w:val="russianLower"/>
      <w:lvlText w:val="%1)"/>
      <w:lvlJc w:val="left"/>
      <w:pPr>
        <w:tabs>
          <w:tab w:val="num" w:pos="284"/>
        </w:tabs>
      </w:pPr>
      <w:rPr>
        <w:rFonts w:ascii="Times New Roman" w:hAnsi="Times New Roman" w:cs="Times New Roman" w:hint="default"/>
        <w:b w:val="0"/>
        <w:i w:val="0"/>
        <w:sz w:val="28"/>
        <w:szCs w:val="28"/>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30237925"/>
    <w:multiLevelType w:val="hybridMultilevel"/>
    <w:tmpl w:val="C09230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3D075C2"/>
    <w:multiLevelType w:val="multilevel"/>
    <w:tmpl w:val="AF921996"/>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346B3D09"/>
    <w:multiLevelType w:val="hybridMultilevel"/>
    <w:tmpl w:val="A210CE24"/>
    <w:lvl w:ilvl="0" w:tplc="187A5C1A">
      <w:start w:val="1"/>
      <w:numFmt w:val="bullet"/>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BB436B5"/>
    <w:multiLevelType w:val="multilevel"/>
    <w:tmpl w:val="732A91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3112040"/>
    <w:multiLevelType w:val="multilevel"/>
    <w:tmpl w:val="BF5A7C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52AC5356"/>
    <w:multiLevelType w:val="hybridMultilevel"/>
    <w:tmpl w:val="A12A5E2A"/>
    <w:lvl w:ilvl="0" w:tplc="FFFFFFFF">
      <w:start w:val="1"/>
      <w:numFmt w:val="bullet"/>
      <w:lvlText w:val="-"/>
      <w:lvlJc w:val="left"/>
      <w:pPr>
        <w:tabs>
          <w:tab w:val="num" w:pos="454"/>
        </w:tabs>
        <w:ind w:firstLine="360"/>
      </w:pPr>
      <w:rPr>
        <w:rFonts w:ascii="Courier New" w:hAnsi="Courier New"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59462C4A"/>
    <w:multiLevelType w:val="hybridMultilevel"/>
    <w:tmpl w:val="8F9E215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6169466C"/>
    <w:multiLevelType w:val="hybridMultilevel"/>
    <w:tmpl w:val="BA6EB2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1C75174"/>
    <w:multiLevelType w:val="hybridMultilevel"/>
    <w:tmpl w:val="2C0AC7A4"/>
    <w:lvl w:ilvl="0" w:tplc="FFFFFFFF">
      <w:start w:val="1"/>
      <w:numFmt w:val="bullet"/>
      <w:lvlText w:val=""/>
      <w:lvlJc w:val="left"/>
      <w:pPr>
        <w:tabs>
          <w:tab w:val="num" w:pos="0"/>
        </w:tabs>
        <w:ind w:left="357"/>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62760B48"/>
    <w:multiLevelType w:val="multilevel"/>
    <w:tmpl w:val="F716D34E"/>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62AA5110"/>
    <w:multiLevelType w:val="hybridMultilevel"/>
    <w:tmpl w:val="3714814A"/>
    <w:lvl w:ilvl="0" w:tplc="FFFFFFFF">
      <w:start w:val="1"/>
      <w:numFmt w:val="bullet"/>
      <w:lvlText w:val=""/>
      <w:lvlJc w:val="left"/>
      <w:pPr>
        <w:tabs>
          <w:tab w:val="num" w:pos="357"/>
        </w:tabs>
        <w:ind w:left="357"/>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6AC97B43"/>
    <w:multiLevelType w:val="hybridMultilevel"/>
    <w:tmpl w:val="3B54632A"/>
    <w:lvl w:ilvl="0" w:tplc="FFFFFFFF">
      <w:start w:val="1"/>
      <w:numFmt w:val="bullet"/>
      <w:lvlText w:val=""/>
      <w:lvlJc w:val="left"/>
      <w:pPr>
        <w:tabs>
          <w:tab w:val="num" w:pos="357"/>
        </w:tabs>
        <w:ind w:left="357"/>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6B1E3403"/>
    <w:multiLevelType w:val="hybridMultilevel"/>
    <w:tmpl w:val="28B63FA4"/>
    <w:lvl w:ilvl="0" w:tplc="FFFFFFFF">
      <w:start w:val="1"/>
      <w:numFmt w:val="bullet"/>
      <w:lvlText w:val=""/>
      <w:lvlJc w:val="left"/>
      <w:pPr>
        <w:tabs>
          <w:tab w:val="num" w:pos="357"/>
        </w:tabs>
        <w:ind w:left="357"/>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nsid w:val="6C250B43"/>
    <w:multiLevelType w:val="hybridMultilevel"/>
    <w:tmpl w:val="66EE39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D90749B"/>
    <w:multiLevelType w:val="multilevel"/>
    <w:tmpl w:val="7EB68C5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76AC083D"/>
    <w:multiLevelType w:val="multilevel"/>
    <w:tmpl w:val="7CA89D06"/>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7C0D4033"/>
    <w:multiLevelType w:val="multilevel"/>
    <w:tmpl w:val="6B54D6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7D422E0A"/>
    <w:multiLevelType w:val="hybridMultilevel"/>
    <w:tmpl w:val="8DAEBACA"/>
    <w:lvl w:ilvl="0" w:tplc="86B67DB8">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5"/>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4"/>
  </w:num>
  <w:num w:numId="20">
    <w:abstractNumId w:val="12"/>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2"/>
  </w:num>
  <w:num w:numId="28">
    <w:abstractNumId w:val="3"/>
  </w:num>
  <w:num w:numId="29">
    <w:abstractNumId w:val="14"/>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924"/>
    <w:rsid w:val="00020C96"/>
    <w:rsid w:val="00065873"/>
    <w:rsid w:val="000F1DD1"/>
    <w:rsid w:val="00120699"/>
    <w:rsid w:val="0015788D"/>
    <w:rsid w:val="00177B09"/>
    <w:rsid w:val="001A5A53"/>
    <w:rsid w:val="001D793F"/>
    <w:rsid w:val="001E43EE"/>
    <w:rsid w:val="00261711"/>
    <w:rsid w:val="002A7AAF"/>
    <w:rsid w:val="00305019"/>
    <w:rsid w:val="00373F71"/>
    <w:rsid w:val="003A3AA4"/>
    <w:rsid w:val="003B463C"/>
    <w:rsid w:val="003F39B5"/>
    <w:rsid w:val="00425B57"/>
    <w:rsid w:val="00493990"/>
    <w:rsid w:val="004C77E3"/>
    <w:rsid w:val="004D3ED5"/>
    <w:rsid w:val="00561FB2"/>
    <w:rsid w:val="005B654B"/>
    <w:rsid w:val="005E1E40"/>
    <w:rsid w:val="0064078F"/>
    <w:rsid w:val="006431F4"/>
    <w:rsid w:val="00667E44"/>
    <w:rsid w:val="00727E45"/>
    <w:rsid w:val="00741318"/>
    <w:rsid w:val="007419F5"/>
    <w:rsid w:val="00800652"/>
    <w:rsid w:val="008A353C"/>
    <w:rsid w:val="00954F07"/>
    <w:rsid w:val="00977713"/>
    <w:rsid w:val="00A078B7"/>
    <w:rsid w:val="00A82B7F"/>
    <w:rsid w:val="00B82A35"/>
    <w:rsid w:val="00B96942"/>
    <w:rsid w:val="00BA78E9"/>
    <w:rsid w:val="00C46589"/>
    <w:rsid w:val="00C64924"/>
    <w:rsid w:val="00C766A4"/>
    <w:rsid w:val="00C80217"/>
    <w:rsid w:val="00D05EDF"/>
    <w:rsid w:val="00D3093E"/>
    <w:rsid w:val="00DA4D83"/>
    <w:rsid w:val="00E7787A"/>
    <w:rsid w:val="00ED3B01"/>
    <w:rsid w:val="00F21C59"/>
    <w:rsid w:val="00F950D6"/>
    <w:rsid w:val="00FB3315"/>
    <w:rsid w:val="00FE3F67"/>
    <w:rsid w:val="00FF2CDE"/>
    <w:rsid w:val="00FF6D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924"/>
    <w:pPr>
      <w:widowControl w:val="0"/>
    </w:pPr>
    <w:rPr>
      <w:rFonts w:ascii="Courier New" w:eastAsia="Times New Roman" w:hAnsi="Courier New" w:cs="Courier New"/>
      <w:color w:val="000000"/>
      <w:sz w:val="24"/>
      <w:szCs w:val="24"/>
    </w:rPr>
  </w:style>
  <w:style w:type="paragraph" w:styleId="Heading2">
    <w:name w:val="heading 2"/>
    <w:basedOn w:val="Normal"/>
    <w:next w:val="Normal"/>
    <w:link w:val="Heading2Char"/>
    <w:uiPriority w:val="99"/>
    <w:qFormat/>
    <w:rsid w:val="00954F07"/>
    <w:pPr>
      <w:keepNext/>
      <w:keepLines/>
      <w:spacing w:before="200"/>
      <w:outlineLvl w:val="1"/>
    </w:pPr>
    <w:rPr>
      <w:rFonts w:ascii="Cambria" w:hAnsi="Cambria" w:cs="Times New Roman"/>
      <w:b/>
      <w:bCs/>
      <w:color w:val="4F81BD"/>
      <w:sz w:val="26"/>
      <w:szCs w:val="26"/>
    </w:rPr>
  </w:style>
  <w:style w:type="paragraph" w:styleId="Heading6">
    <w:name w:val="heading 6"/>
    <w:basedOn w:val="Normal"/>
    <w:next w:val="BodyTextIndent3"/>
    <w:link w:val="Heading6Char"/>
    <w:uiPriority w:val="99"/>
    <w:qFormat/>
    <w:rsid w:val="00065873"/>
    <w:pPr>
      <w:widowControl/>
      <w:spacing w:line="360" w:lineRule="auto"/>
      <w:jc w:val="center"/>
      <w:outlineLvl w:val="5"/>
    </w:pPr>
    <w:rPr>
      <w:rFonts w:ascii="Times New Roman" w:hAnsi="Times New Roman" w:cs="Times New Roman"/>
      <w:b/>
      <w:bCs/>
      <w:color w:val="auto"/>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54F07"/>
    <w:rPr>
      <w:rFonts w:ascii="Cambria" w:hAnsi="Cambria" w:cs="Times New Roman"/>
      <w:b/>
      <w:bCs/>
      <w:color w:val="4F81BD"/>
      <w:sz w:val="26"/>
      <w:szCs w:val="26"/>
      <w:lang w:eastAsia="ru-RU"/>
    </w:rPr>
  </w:style>
  <w:style w:type="character" w:customStyle="1" w:styleId="Heading6Char">
    <w:name w:val="Heading 6 Char"/>
    <w:basedOn w:val="DefaultParagraphFont"/>
    <w:link w:val="Heading6"/>
    <w:uiPriority w:val="99"/>
    <w:semiHidden/>
    <w:locked/>
    <w:rsid w:val="00065873"/>
    <w:rPr>
      <w:rFonts w:ascii="Times New Roman" w:hAnsi="Times New Roman" w:cs="Times New Roman"/>
      <w:b/>
      <w:bCs/>
      <w:sz w:val="28"/>
      <w:szCs w:val="28"/>
      <w:lang w:eastAsia="ru-RU"/>
    </w:rPr>
  </w:style>
  <w:style w:type="paragraph" w:styleId="BodyText">
    <w:name w:val="Body Text"/>
    <w:basedOn w:val="Normal"/>
    <w:link w:val="BodyTextChar"/>
    <w:uiPriority w:val="99"/>
    <w:semiHidden/>
    <w:rsid w:val="00C64924"/>
    <w:pPr>
      <w:shd w:val="clear" w:color="auto" w:fill="FFFFFF"/>
      <w:spacing w:after="240" w:line="254" w:lineRule="exact"/>
      <w:ind w:hanging="720"/>
      <w:jc w:val="center"/>
    </w:pPr>
    <w:rPr>
      <w:rFonts w:ascii="Times New Roman" w:hAnsi="Times New Roman" w:cs="Times New Roman"/>
      <w:color w:val="auto"/>
      <w:spacing w:val="3"/>
      <w:sz w:val="20"/>
      <w:szCs w:val="20"/>
    </w:rPr>
  </w:style>
  <w:style w:type="character" w:customStyle="1" w:styleId="BodyTextChar">
    <w:name w:val="Body Text Char"/>
    <w:basedOn w:val="DefaultParagraphFont"/>
    <w:link w:val="BodyText"/>
    <w:uiPriority w:val="99"/>
    <w:locked/>
    <w:rsid w:val="00C64924"/>
    <w:rPr>
      <w:rFonts w:ascii="Times New Roman" w:hAnsi="Times New Roman" w:cs="Times New Roman"/>
      <w:spacing w:val="3"/>
      <w:sz w:val="20"/>
      <w:szCs w:val="20"/>
      <w:shd w:val="clear" w:color="auto" w:fill="FFFFFF"/>
      <w:lang w:eastAsia="ru-RU"/>
    </w:rPr>
  </w:style>
  <w:style w:type="character" w:customStyle="1" w:styleId="2">
    <w:name w:val="Основной текст (2)_"/>
    <w:basedOn w:val="DefaultParagraphFont"/>
    <w:link w:val="21"/>
    <w:uiPriority w:val="99"/>
    <w:locked/>
    <w:rsid w:val="00C64924"/>
    <w:rPr>
      <w:rFonts w:ascii="Times New Roman" w:hAnsi="Times New Roman" w:cs="Times New Roman"/>
      <w:b/>
      <w:bCs/>
      <w:spacing w:val="4"/>
      <w:sz w:val="20"/>
      <w:szCs w:val="20"/>
      <w:shd w:val="clear" w:color="auto" w:fill="FFFFFF"/>
    </w:rPr>
  </w:style>
  <w:style w:type="paragraph" w:customStyle="1" w:styleId="21">
    <w:name w:val="Основной текст (2)1"/>
    <w:basedOn w:val="Normal"/>
    <w:link w:val="2"/>
    <w:uiPriority w:val="99"/>
    <w:rsid w:val="00C64924"/>
    <w:pPr>
      <w:shd w:val="clear" w:color="auto" w:fill="FFFFFF"/>
      <w:spacing w:before="240" w:after="720" w:line="250" w:lineRule="exact"/>
      <w:ind w:hanging="380"/>
      <w:jc w:val="center"/>
    </w:pPr>
    <w:rPr>
      <w:rFonts w:ascii="Times New Roman" w:eastAsia="Calibri" w:hAnsi="Times New Roman" w:cs="Times New Roman"/>
      <w:b/>
      <w:bCs/>
      <w:color w:val="auto"/>
      <w:spacing w:val="4"/>
      <w:sz w:val="20"/>
      <w:szCs w:val="20"/>
      <w:lang w:eastAsia="en-US"/>
    </w:rPr>
  </w:style>
  <w:style w:type="character" w:customStyle="1" w:styleId="4">
    <w:name w:val="Основной текст (4)_"/>
    <w:basedOn w:val="DefaultParagraphFont"/>
    <w:link w:val="41"/>
    <w:uiPriority w:val="99"/>
    <w:locked/>
    <w:rsid w:val="00C64924"/>
    <w:rPr>
      <w:rFonts w:ascii="Times New Roman" w:hAnsi="Times New Roman" w:cs="Times New Roman"/>
      <w:b/>
      <w:bCs/>
      <w:spacing w:val="2"/>
      <w:sz w:val="20"/>
      <w:szCs w:val="20"/>
      <w:shd w:val="clear" w:color="auto" w:fill="FFFFFF"/>
    </w:rPr>
  </w:style>
  <w:style w:type="paragraph" w:customStyle="1" w:styleId="41">
    <w:name w:val="Основной текст (4)1"/>
    <w:basedOn w:val="Normal"/>
    <w:link w:val="4"/>
    <w:uiPriority w:val="99"/>
    <w:rsid w:val="00C64924"/>
    <w:pPr>
      <w:shd w:val="clear" w:color="auto" w:fill="FFFFFF"/>
      <w:spacing w:after="360" w:line="240" w:lineRule="atLeast"/>
      <w:ind w:hanging="380"/>
      <w:jc w:val="center"/>
    </w:pPr>
    <w:rPr>
      <w:rFonts w:ascii="Times New Roman" w:eastAsia="Calibri" w:hAnsi="Times New Roman" w:cs="Times New Roman"/>
      <w:b/>
      <w:bCs/>
      <w:color w:val="auto"/>
      <w:spacing w:val="2"/>
      <w:sz w:val="20"/>
      <w:szCs w:val="20"/>
      <w:lang w:eastAsia="en-US"/>
    </w:rPr>
  </w:style>
  <w:style w:type="character" w:customStyle="1" w:styleId="a">
    <w:name w:val="Колонтитул_"/>
    <w:basedOn w:val="DefaultParagraphFont"/>
    <w:link w:val="a0"/>
    <w:uiPriority w:val="99"/>
    <w:locked/>
    <w:rsid w:val="00C64924"/>
    <w:rPr>
      <w:rFonts w:ascii="Times New Roman" w:hAnsi="Times New Roman" w:cs="Times New Roman"/>
      <w:b/>
      <w:bCs/>
      <w:spacing w:val="3"/>
      <w:sz w:val="19"/>
      <w:szCs w:val="19"/>
      <w:shd w:val="clear" w:color="auto" w:fill="FFFFFF"/>
    </w:rPr>
  </w:style>
  <w:style w:type="paragraph" w:customStyle="1" w:styleId="a0">
    <w:name w:val="Колонтитул"/>
    <w:basedOn w:val="Normal"/>
    <w:link w:val="a"/>
    <w:uiPriority w:val="99"/>
    <w:rsid w:val="00C64924"/>
    <w:pPr>
      <w:shd w:val="clear" w:color="auto" w:fill="FFFFFF"/>
      <w:spacing w:line="240" w:lineRule="atLeast"/>
    </w:pPr>
    <w:rPr>
      <w:rFonts w:ascii="Times New Roman" w:eastAsia="Calibri" w:hAnsi="Times New Roman" w:cs="Times New Roman"/>
      <w:b/>
      <w:bCs/>
      <w:color w:val="auto"/>
      <w:spacing w:val="3"/>
      <w:sz w:val="19"/>
      <w:szCs w:val="19"/>
      <w:lang w:eastAsia="en-US"/>
    </w:rPr>
  </w:style>
  <w:style w:type="character" w:customStyle="1" w:styleId="6">
    <w:name w:val="Основной текст + Полужирный6"/>
    <w:aliases w:val="Интервал 0 pt31"/>
    <w:basedOn w:val="2"/>
    <w:uiPriority w:val="99"/>
    <w:rsid w:val="00C64924"/>
    <w:rPr>
      <w:spacing w:val="2"/>
    </w:rPr>
  </w:style>
  <w:style w:type="character" w:customStyle="1" w:styleId="42">
    <w:name w:val="Основной текст (4) + Не полужирный2"/>
    <w:aliases w:val="Интервал 0 pt25"/>
    <w:basedOn w:val="4"/>
    <w:uiPriority w:val="99"/>
    <w:rsid w:val="00C64924"/>
    <w:rPr>
      <w:spacing w:val="3"/>
    </w:rPr>
  </w:style>
  <w:style w:type="paragraph" w:customStyle="1" w:styleId="a1">
    <w:name w:val="список с точками"/>
    <w:basedOn w:val="Normal"/>
    <w:uiPriority w:val="99"/>
    <w:rsid w:val="00065873"/>
    <w:pPr>
      <w:widowControl/>
      <w:tabs>
        <w:tab w:val="num" w:pos="720"/>
      </w:tabs>
      <w:spacing w:line="312" w:lineRule="auto"/>
      <w:ind w:left="720" w:hanging="720"/>
      <w:jc w:val="both"/>
    </w:pPr>
    <w:rPr>
      <w:rFonts w:ascii="Times New Roman" w:hAnsi="Times New Roman" w:cs="Times New Roman"/>
      <w:color w:val="auto"/>
    </w:rPr>
  </w:style>
  <w:style w:type="paragraph" w:styleId="BodyTextIndent3">
    <w:name w:val="Body Text Indent 3"/>
    <w:basedOn w:val="Normal"/>
    <w:link w:val="BodyTextIndent3Char"/>
    <w:uiPriority w:val="99"/>
    <w:semiHidden/>
    <w:rsid w:val="0006587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65873"/>
    <w:rPr>
      <w:rFonts w:ascii="Courier New" w:hAnsi="Courier New" w:cs="Courier New"/>
      <w:color w:val="000000"/>
      <w:sz w:val="16"/>
      <w:szCs w:val="16"/>
      <w:lang w:eastAsia="ru-RU"/>
    </w:rPr>
  </w:style>
  <w:style w:type="paragraph" w:styleId="BodyTextIndent2">
    <w:name w:val="Body Text Indent 2"/>
    <w:basedOn w:val="Normal"/>
    <w:link w:val="BodyTextIndent2Char"/>
    <w:uiPriority w:val="99"/>
    <w:semiHidden/>
    <w:rsid w:val="00065873"/>
    <w:pPr>
      <w:widowControl/>
      <w:spacing w:after="120" w:line="480" w:lineRule="auto"/>
      <w:ind w:left="283"/>
    </w:pPr>
    <w:rPr>
      <w:rFonts w:ascii="Times New Roman" w:eastAsia="Calibri" w:hAnsi="Times New Roman" w:cs="Times New Roman"/>
      <w:color w:val="auto"/>
      <w:sz w:val="28"/>
    </w:rPr>
  </w:style>
  <w:style w:type="character" w:customStyle="1" w:styleId="BodyTextIndent2Char">
    <w:name w:val="Body Text Indent 2 Char"/>
    <w:basedOn w:val="DefaultParagraphFont"/>
    <w:link w:val="BodyTextIndent2"/>
    <w:uiPriority w:val="99"/>
    <w:semiHidden/>
    <w:locked/>
    <w:rsid w:val="00065873"/>
    <w:rPr>
      <w:rFonts w:ascii="Times New Roman" w:hAnsi="Times New Roman" w:cs="Times New Roman"/>
      <w:sz w:val="24"/>
      <w:szCs w:val="24"/>
      <w:lang w:eastAsia="ru-RU"/>
    </w:rPr>
  </w:style>
  <w:style w:type="paragraph" w:customStyle="1" w:styleId="ConsPlusTitle">
    <w:name w:val="ConsPlusTitle"/>
    <w:uiPriority w:val="99"/>
    <w:rsid w:val="00065873"/>
    <w:pPr>
      <w:widowControl w:val="0"/>
      <w:autoSpaceDE w:val="0"/>
      <w:autoSpaceDN w:val="0"/>
      <w:adjustRightInd w:val="0"/>
    </w:pPr>
    <w:rPr>
      <w:rFonts w:ascii="Times New Roman" w:eastAsia="Times New Roman" w:hAnsi="Times New Roman"/>
      <w:b/>
      <w:bCs/>
      <w:sz w:val="24"/>
      <w:szCs w:val="24"/>
    </w:rPr>
  </w:style>
  <w:style w:type="paragraph" w:styleId="ListParagraph">
    <w:name w:val="List Paragraph"/>
    <w:basedOn w:val="Normal"/>
    <w:uiPriority w:val="99"/>
    <w:qFormat/>
    <w:rsid w:val="008A353C"/>
    <w:pPr>
      <w:autoSpaceDE w:val="0"/>
      <w:autoSpaceDN w:val="0"/>
      <w:adjustRightInd w:val="0"/>
      <w:ind w:left="720"/>
      <w:contextualSpacing/>
    </w:pPr>
    <w:rPr>
      <w:rFonts w:ascii="Arial" w:hAnsi="Arial" w:cs="Arial"/>
      <w:color w:val="auto"/>
    </w:rPr>
  </w:style>
  <w:style w:type="character" w:customStyle="1" w:styleId="1">
    <w:name w:val="Основной текст1"/>
    <w:basedOn w:val="DefaultParagraphFont"/>
    <w:uiPriority w:val="99"/>
    <w:rsid w:val="008A353C"/>
    <w:rPr>
      <w:rFonts w:ascii="Times New Roman" w:hAnsi="Times New Roman" w:cs="Times New Roman"/>
      <w:color w:val="000000"/>
      <w:spacing w:val="3"/>
      <w:w w:val="100"/>
      <w:position w:val="0"/>
      <w:sz w:val="21"/>
      <w:szCs w:val="21"/>
      <w:u w:val="none"/>
      <w:effect w:val="none"/>
      <w:lang w:val="ru-RU"/>
    </w:rPr>
  </w:style>
  <w:style w:type="paragraph" w:customStyle="1" w:styleId="Default">
    <w:name w:val="Default"/>
    <w:uiPriority w:val="99"/>
    <w:rsid w:val="008A353C"/>
    <w:pPr>
      <w:autoSpaceDE w:val="0"/>
      <w:autoSpaceDN w:val="0"/>
      <w:adjustRightInd w:val="0"/>
    </w:pPr>
    <w:rPr>
      <w:rFonts w:eastAsia="Times New Roman" w:cs="Calibri"/>
      <w:color w:val="000000"/>
      <w:sz w:val="24"/>
      <w:szCs w:val="24"/>
    </w:rPr>
  </w:style>
  <w:style w:type="character" w:customStyle="1" w:styleId="a2">
    <w:name w:val="Основной текст + Полужирный"/>
    <w:aliases w:val="Курсив,Интервал 0 pt"/>
    <w:basedOn w:val="BodyTextChar"/>
    <w:uiPriority w:val="99"/>
    <w:rsid w:val="00954F07"/>
    <w:rPr>
      <w:b/>
      <w:bCs/>
      <w:i/>
      <w:iCs/>
      <w:sz w:val="19"/>
      <w:szCs w:val="19"/>
    </w:rPr>
  </w:style>
  <w:style w:type="character" w:customStyle="1" w:styleId="3">
    <w:name w:val="Основной текст (3)_"/>
    <w:basedOn w:val="DefaultParagraphFont"/>
    <w:link w:val="30"/>
    <w:uiPriority w:val="99"/>
    <w:locked/>
    <w:rsid w:val="00954F07"/>
    <w:rPr>
      <w:rFonts w:ascii="Times New Roman" w:hAnsi="Times New Roman" w:cs="Times New Roman"/>
      <w:b/>
      <w:bCs/>
      <w:i/>
      <w:iCs/>
      <w:spacing w:val="3"/>
      <w:sz w:val="19"/>
      <w:szCs w:val="19"/>
      <w:shd w:val="clear" w:color="auto" w:fill="FFFFFF"/>
    </w:rPr>
  </w:style>
  <w:style w:type="paragraph" w:customStyle="1" w:styleId="20">
    <w:name w:val="Основной текст (2)"/>
    <w:basedOn w:val="Normal"/>
    <w:uiPriority w:val="99"/>
    <w:rsid w:val="00954F07"/>
    <w:pPr>
      <w:shd w:val="clear" w:color="auto" w:fill="FFFFFF"/>
      <w:spacing w:after="240" w:line="240" w:lineRule="atLeast"/>
      <w:ind w:firstLine="640"/>
      <w:jc w:val="both"/>
    </w:pPr>
    <w:rPr>
      <w:rFonts w:ascii="Times New Roman" w:eastAsia="Calibri" w:hAnsi="Times New Roman" w:cs="Times New Roman"/>
      <w:b/>
      <w:bCs/>
      <w:color w:val="auto"/>
      <w:spacing w:val="6"/>
      <w:sz w:val="20"/>
      <w:szCs w:val="20"/>
    </w:rPr>
  </w:style>
  <w:style w:type="paragraph" w:customStyle="1" w:styleId="30">
    <w:name w:val="Основной текст (3)"/>
    <w:basedOn w:val="Normal"/>
    <w:link w:val="3"/>
    <w:uiPriority w:val="99"/>
    <w:rsid w:val="00954F07"/>
    <w:pPr>
      <w:shd w:val="clear" w:color="auto" w:fill="FFFFFF"/>
      <w:spacing w:line="254" w:lineRule="exact"/>
      <w:ind w:firstLine="640"/>
      <w:jc w:val="both"/>
    </w:pPr>
    <w:rPr>
      <w:rFonts w:ascii="Times New Roman" w:eastAsia="Calibri" w:hAnsi="Times New Roman" w:cs="Times New Roman"/>
      <w:b/>
      <w:bCs/>
      <w:i/>
      <w:iCs/>
      <w:color w:val="auto"/>
      <w:spacing w:val="3"/>
      <w:sz w:val="19"/>
      <w:szCs w:val="19"/>
      <w:lang w:eastAsia="en-US"/>
    </w:rPr>
  </w:style>
  <w:style w:type="paragraph" w:styleId="NormalWeb">
    <w:name w:val="Normal (Web)"/>
    <w:basedOn w:val="Normal"/>
    <w:uiPriority w:val="99"/>
    <w:semiHidden/>
    <w:rsid w:val="00A078B7"/>
    <w:pPr>
      <w:widowControl/>
      <w:spacing w:before="100" w:beforeAutospacing="1" w:after="100" w:afterAutospacing="1"/>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341127557">
      <w:marLeft w:val="0"/>
      <w:marRight w:val="0"/>
      <w:marTop w:val="0"/>
      <w:marBottom w:val="0"/>
      <w:divBdr>
        <w:top w:val="none" w:sz="0" w:space="0" w:color="auto"/>
        <w:left w:val="none" w:sz="0" w:space="0" w:color="auto"/>
        <w:bottom w:val="none" w:sz="0" w:space="0" w:color="auto"/>
        <w:right w:val="none" w:sz="0" w:space="0" w:color="auto"/>
      </w:divBdr>
    </w:div>
    <w:div w:id="341127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22</Pages>
  <Words>9254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503</dc:creator>
  <cp:keywords/>
  <dc:description/>
  <cp:lastModifiedBy>Карапетян Рузанна Хачатуровна</cp:lastModifiedBy>
  <cp:revision>10</cp:revision>
  <cp:lastPrinted>2014-05-13T12:26:00Z</cp:lastPrinted>
  <dcterms:created xsi:type="dcterms:W3CDTF">2014-05-05T12:51:00Z</dcterms:created>
  <dcterms:modified xsi:type="dcterms:W3CDTF">2014-07-22T09:17:00Z</dcterms:modified>
</cp:coreProperties>
</file>